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5B3E" w14:textId="21937593" w:rsidR="0052090E" w:rsidRPr="00E759A5" w:rsidRDefault="0052090E" w:rsidP="009E7AAF">
      <w:pPr>
        <w:spacing w:after="0" w:line="240" w:lineRule="auto"/>
        <w:rPr>
          <w:rFonts w:ascii="Arial" w:hAnsi="Arial" w:cs="Arial"/>
          <w:b/>
          <w:sz w:val="24"/>
          <w:szCs w:val="24"/>
        </w:rPr>
      </w:pPr>
      <w:r w:rsidRPr="00E759A5">
        <w:rPr>
          <w:rFonts w:ascii="Arial" w:hAnsi="Arial" w:cs="Arial"/>
          <w:b/>
          <w:sz w:val="24"/>
          <w:szCs w:val="24"/>
        </w:rPr>
        <w:t xml:space="preserve">Minutes of the HITO </w:t>
      </w:r>
      <w:r w:rsidR="00FF07CB" w:rsidRPr="00E759A5">
        <w:rPr>
          <w:rFonts w:ascii="Arial" w:hAnsi="Arial" w:cs="Arial"/>
          <w:b/>
          <w:sz w:val="24"/>
          <w:szCs w:val="24"/>
        </w:rPr>
        <w:t xml:space="preserve">Annual </w:t>
      </w:r>
      <w:r w:rsidRPr="00E759A5">
        <w:rPr>
          <w:rFonts w:ascii="Arial" w:hAnsi="Arial" w:cs="Arial"/>
          <w:b/>
          <w:sz w:val="24"/>
          <w:szCs w:val="24"/>
        </w:rPr>
        <w:t>General Meeting held on Monday</w:t>
      </w:r>
      <w:r w:rsidR="00633F1C" w:rsidRPr="00E759A5">
        <w:rPr>
          <w:rFonts w:ascii="Arial" w:hAnsi="Arial" w:cs="Arial"/>
          <w:b/>
          <w:sz w:val="24"/>
          <w:szCs w:val="24"/>
        </w:rPr>
        <w:t xml:space="preserve"> </w:t>
      </w:r>
      <w:r w:rsidR="00A15849">
        <w:rPr>
          <w:rFonts w:ascii="Arial" w:hAnsi="Arial" w:cs="Arial"/>
          <w:b/>
          <w:sz w:val="24"/>
          <w:szCs w:val="24"/>
        </w:rPr>
        <w:t>15 May 2023</w:t>
      </w:r>
      <w:r w:rsidR="00722CB1">
        <w:rPr>
          <w:rFonts w:ascii="Arial" w:hAnsi="Arial" w:cs="Arial"/>
          <w:b/>
          <w:sz w:val="24"/>
          <w:szCs w:val="24"/>
        </w:rPr>
        <w:t xml:space="preserve"> </w:t>
      </w:r>
    </w:p>
    <w:p w14:paraId="54072EDE" w14:textId="7665AD98" w:rsidR="0052090E" w:rsidRPr="00E759A5" w:rsidRDefault="00313B94" w:rsidP="009E7AAF">
      <w:pPr>
        <w:spacing w:after="0" w:line="240" w:lineRule="auto"/>
        <w:rPr>
          <w:rFonts w:ascii="Arial" w:hAnsi="Arial" w:cs="Arial"/>
          <w:b/>
          <w:sz w:val="24"/>
          <w:szCs w:val="24"/>
        </w:rPr>
      </w:pPr>
      <w:r w:rsidRPr="00E759A5">
        <w:rPr>
          <w:rFonts w:ascii="Arial" w:hAnsi="Arial" w:cs="Arial"/>
          <w:b/>
          <w:sz w:val="24"/>
          <w:szCs w:val="24"/>
        </w:rPr>
        <w:t xml:space="preserve">From </w:t>
      </w:r>
      <w:r w:rsidR="000A2A24">
        <w:rPr>
          <w:rFonts w:ascii="Arial" w:hAnsi="Arial" w:cs="Arial"/>
          <w:b/>
          <w:sz w:val="24"/>
          <w:szCs w:val="24"/>
        </w:rPr>
        <w:t>1</w:t>
      </w:r>
      <w:r w:rsidR="00722CB1">
        <w:rPr>
          <w:rFonts w:ascii="Arial" w:hAnsi="Arial" w:cs="Arial"/>
          <w:b/>
          <w:sz w:val="24"/>
          <w:szCs w:val="24"/>
        </w:rPr>
        <w:t>1</w:t>
      </w:r>
      <w:r w:rsidR="00040C96">
        <w:rPr>
          <w:rFonts w:ascii="Arial" w:hAnsi="Arial" w:cs="Arial"/>
          <w:b/>
          <w:sz w:val="24"/>
          <w:szCs w:val="24"/>
        </w:rPr>
        <w:t>am</w:t>
      </w:r>
      <w:r w:rsidR="00722CB1">
        <w:rPr>
          <w:rFonts w:ascii="Arial" w:hAnsi="Arial" w:cs="Arial"/>
          <w:b/>
          <w:sz w:val="24"/>
          <w:szCs w:val="24"/>
        </w:rPr>
        <w:t xml:space="preserve"> to 11.</w:t>
      </w:r>
      <w:r w:rsidR="0016476A">
        <w:rPr>
          <w:rFonts w:ascii="Arial" w:hAnsi="Arial" w:cs="Arial"/>
          <w:b/>
          <w:sz w:val="24"/>
          <w:szCs w:val="24"/>
        </w:rPr>
        <w:t>31</w:t>
      </w:r>
      <w:r w:rsidR="00040C96">
        <w:rPr>
          <w:rFonts w:ascii="Arial" w:hAnsi="Arial" w:cs="Arial"/>
          <w:b/>
          <w:sz w:val="24"/>
          <w:szCs w:val="24"/>
        </w:rPr>
        <w:t>a</w:t>
      </w:r>
      <w:r w:rsidR="00CC4097">
        <w:rPr>
          <w:rFonts w:ascii="Arial" w:hAnsi="Arial" w:cs="Arial"/>
          <w:b/>
          <w:sz w:val="24"/>
          <w:szCs w:val="24"/>
        </w:rPr>
        <w:t>m a</w:t>
      </w:r>
      <w:r w:rsidR="00FF07CB" w:rsidRPr="00E759A5">
        <w:rPr>
          <w:rFonts w:ascii="Arial" w:hAnsi="Arial" w:cs="Arial"/>
          <w:b/>
          <w:sz w:val="24"/>
          <w:szCs w:val="24"/>
        </w:rPr>
        <w:t xml:space="preserve">t </w:t>
      </w:r>
      <w:r w:rsidR="0088509E">
        <w:rPr>
          <w:rFonts w:ascii="Arial" w:hAnsi="Arial" w:cs="Arial"/>
          <w:b/>
          <w:sz w:val="24"/>
          <w:szCs w:val="24"/>
        </w:rPr>
        <w:t>HITO</w:t>
      </w:r>
      <w:r w:rsidR="00FF07CB" w:rsidRPr="00E759A5">
        <w:rPr>
          <w:rFonts w:ascii="Arial" w:hAnsi="Arial" w:cs="Arial"/>
          <w:b/>
          <w:sz w:val="24"/>
          <w:szCs w:val="24"/>
        </w:rPr>
        <w:t xml:space="preserve">, </w:t>
      </w:r>
      <w:r w:rsidR="00D40650">
        <w:rPr>
          <w:rFonts w:ascii="Arial" w:hAnsi="Arial" w:cs="Arial"/>
          <w:b/>
          <w:sz w:val="24"/>
          <w:szCs w:val="24"/>
        </w:rPr>
        <w:t xml:space="preserve">107 Customhouse Quay, </w:t>
      </w:r>
      <w:r w:rsidR="00FF07CB" w:rsidRPr="00E759A5">
        <w:rPr>
          <w:rFonts w:ascii="Arial" w:hAnsi="Arial" w:cs="Arial"/>
          <w:b/>
          <w:sz w:val="24"/>
          <w:szCs w:val="24"/>
        </w:rPr>
        <w:t>Wellington</w:t>
      </w:r>
      <w:r w:rsidR="00722CB1">
        <w:rPr>
          <w:rFonts w:ascii="Arial" w:hAnsi="Arial" w:cs="Arial"/>
          <w:b/>
          <w:sz w:val="24"/>
          <w:szCs w:val="24"/>
        </w:rPr>
        <w:t xml:space="preserve"> (and via Zoom)</w:t>
      </w:r>
      <w:r w:rsidR="00FF07CB" w:rsidRPr="00E759A5">
        <w:rPr>
          <w:rFonts w:ascii="Arial" w:hAnsi="Arial" w:cs="Arial"/>
          <w:b/>
          <w:sz w:val="24"/>
          <w:szCs w:val="24"/>
        </w:rPr>
        <w:t xml:space="preserve"> </w:t>
      </w:r>
    </w:p>
    <w:p w14:paraId="329DD038" w14:textId="77777777" w:rsidR="00633F1C" w:rsidRDefault="00633F1C" w:rsidP="009E7AAF">
      <w:pPr>
        <w:spacing w:after="0" w:line="240" w:lineRule="auto"/>
        <w:rPr>
          <w:rFonts w:ascii="Arial" w:hAnsi="Arial" w:cs="Arial"/>
        </w:rPr>
      </w:pPr>
    </w:p>
    <w:p w14:paraId="708183F0" w14:textId="77777777" w:rsidR="007608EC" w:rsidRPr="00E759A5" w:rsidRDefault="007608EC" w:rsidP="009E7AAF">
      <w:pPr>
        <w:spacing w:after="0" w:line="240" w:lineRule="auto"/>
        <w:rPr>
          <w:rFonts w:ascii="Arial" w:hAnsi="Arial" w:cs="Arial"/>
        </w:rPr>
      </w:pPr>
    </w:p>
    <w:p w14:paraId="6B49B874" w14:textId="5142FABE" w:rsidR="004C728F" w:rsidRPr="0008745F" w:rsidRDefault="004C728F" w:rsidP="009E7AAF">
      <w:pPr>
        <w:spacing w:after="0" w:line="240" w:lineRule="auto"/>
        <w:rPr>
          <w:rFonts w:ascii="Arial" w:hAnsi="Arial" w:cs="Arial"/>
          <w:b/>
          <w:u w:val="single"/>
        </w:rPr>
      </w:pPr>
      <w:r w:rsidRPr="0008745F">
        <w:rPr>
          <w:rFonts w:ascii="Arial" w:hAnsi="Arial" w:cs="Arial"/>
          <w:b/>
          <w:u w:val="single"/>
        </w:rPr>
        <w:t>ATTENDANCE:</w:t>
      </w:r>
      <w:r w:rsidR="00EC456A" w:rsidRPr="0008745F">
        <w:rPr>
          <w:rFonts w:ascii="Arial" w:hAnsi="Arial" w:cs="Arial"/>
          <w:b/>
          <w:u w:val="single"/>
        </w:rPr>
        <w:t xml:space="preserve"> </w:t>
      </w:r>
    </w:p>
    <w:p w14:paraId="06361841" w14:textId="7431A0FC" w:rsidR="004C728F" w:rsidRPr="004527FF" w:rsidRDefault="00C124C6" w:rsidP="009E7AAF">
      <w:pPr>
        <w:spacing w:after="0" w:line="240" w:lineRule="auto"/>
        <w:rPr>
          <w:rFonts w:ascii="Arial" w:hAnsi="Arial" w:cs="Arial"/>
          <w:b/>
        </w:rPr>
      </w:pPr>
      <w:r w:rsidRPr="004527FF">
        <w:rPr>
          <w:rFonts w:ascii="Arial" w:hAnsi="Arial" w:cs="Arial"/>
          <w:b/>
        </w:rPr>
        <w:t>Employe</w:t>
      </w:r>
      <w:r w:rsidR="00B62A76" w:rsidRPr="004527FF">
        <w:rPr>
          <w:rFonts w:ascii="Arial" w:hAnsi="Arial" w:cs="Arial"/>
          <w:b/>
        </w:rPr>
        <w:t>r</w:t>
      </w:r>
      <w:r w:rsidRPr="004527FF">
        <w:rPr>
          <w:rFonts w:ascii="Arial" w:hAnsi="Arial" w:cs="Arial"/>
          <w:b/>
        </w:rPr>
        <w:t xml:space="preserve"> Member</w:t>
      </w:r>
      <w:r w:rsidR="004C728F" w:rsidRPr="004527FF">
        <w:rPr>
          <w:rFonts w:ascii="Arial" w:hAnsi="Arial" w:cs="Arial"/>
          <w:b/>
        </w:rPr>
        <w:t xml:space="preserve"> Attendees</w:t>
      </w:r>
      <w:r w:rsidR="00E07C6D">
        <w:rPr>
          <w:rFonts w:ascii="Arial" w:hAnsi="Arial" w:cs="Arial"/>
          <w:b/>
        </w:rPr>
        <w:t xml:space="preserve"> (In person)</w:t>
      </w:r>
      <w:r w:rsidR="004C728F" w:rsidRPr="004527FF">
        <w:rPr>
          <w:rFonts w:ascii="Arial" w:hAnsi="Arial" w:cs="Arial"/>
          <w:b/>
        </w:rPr>
        <w:t>:</w:t>
      </w:r>
    </w:p>
    <w:p w14:paraId="408E8FC7" w14:textId="39727070" w:rsidR="00DE2441" w:rsidRPr="001D3CE6" w:rsidRDefault="0016476A" w:rsidP="00615CD7">
      <w:pPr>
        <w:spacing w:after="0"/>
        <w:rPr>
          <w:rFonts w:ascii="Arial" w:hAnsi="Arial" w:cs="Arial"/>
        </w:rPr>
      </w:pPr>
      <w:r w:rsidRPr="001D3CE6">
        <w:rPr>
          <w:rFonts w:ascii="Arial" w:hAnsi="Arial" w:cs="Arial"/>
        </w:rPr>
        <w:t>Maureen Bowring</w:t>
      </w:r>
    </w:p>
    <w:p w14:paraId="638326C0" w14:textId="7650469C" w:rsidR="0016476A" w:rsidRPr="001D3CE6" w:rsidRDefault="0016476A" w:rsidP="00615CD7">
      <w:pPr>
        <w:spacing w:after="0"/>
        <w:rPr>
          <w:rFonts w:ascii="Arial" w:hAnsi="Arial" w:cs="Arial"/>
        </w:rPr>
      </w:pPr>
      <w:r w:rsidRPr="001D3CE6">
        <w:rPr>
          <w:rFonts w:ascii="Arial" w:hAnsi="Arial" w:cs="Arial"/>
        </w:rPr>
        <w:t>Anne Millar</w:t>
      </w:r>
    </w:p>
    <w:p w14:paraId="331A5FDF" w14:textId="3CCF5A05" w:rsidR="0016476A" w:rsidRDefault="00CF7361" w:rsidP="00615CD7">
      <w:pPr>
        <w:spacing w:after="0"/>
        <w:rPr>
          <w:rFonts w:ascii="Arial" w:hAnsi="Arial" w:cs="Arial"/>
        </w:rPr>
      </w:pPr>
      <w:r w:rsidRPr="001D3CE6">
        <w:rPr>
          <w:rFonts w:ascii="Arial" w:hAnsi="Arial" w:cs="Arial"/>
        </w:rPr>
        <w:t>Penelope Burns</w:t>
      </w:r>
    </w:p>
    <w:p w14:paraId="6DAE8F82" w14:textId="5A07928B" w:rsidR="0016476A" w:rsidRDefault="00CF7361" w:rsidP="00615CD7">
      <w:pPr>
        <w:spacing w:after="0"/>
        <w:rPr>
          <w:rFonts w:ascii="Arial" w:hAnsi="Arial" w:cs="Arial"/>
        </w:rPr>
      </w:pPr>
      <w:r>
        <w:rPr>
          <w:rFonts w:ascii="Arial" w:hAnsi="Arial" w:cs="Arial"/>
        </w:rPr>
        <w:t>Charmaine Jackson</w:t>
      </w:r>
    </w:p>
    <w:p w14:paraId="679830C5" w14:textId="77777777" w:rsidR="00DE2441" w:rsidRDefault="00DE2441" w:rsidP="00615CD7">
      <w:pPr>
        <w:spacing w:after="0"/>
        <w:rPr>
          <w:rFonts w:ascii="Arial" w:hAnsi="Arial" w:cs="Arial"/>
          <w:strike/>
          <w:highlight w:val="yellow"/>
        </w:rPr>
      </w:pPr>
    </w:p>
    <w:p w14:paraId="6EADF753" w14:textId="352E81D0" w:rsidR="00BA18E5" w:rsidRPr="00E93651" w:rsidRDefault="00816D78" w:rsidP="00615CD7">
      <w:pPr>
        <w:spacing w:after="0"/>
        <w:rPr>
          <w:rFonts w:ascii="Arial" w:hAnsi="Arial" w:cs="Arial"/>
          <w:b/>
        </w:rPr>
      </w:pPr>
      <w:r w:rsidRPr="00E93651">
        <w:rPr>
          <w:rFonts w:ascii="Arial" w:hAnsi="Arial" w:cs="Arial"/>
          <w:b/>
        </w:rPr>
        <w:t>Employer Member Attendees (by Zoom)</w:t>
      </w:r>
      <w:r w:rsidR="00BA18E5" w:rsidRPr="00E93651">
        <w:rPr>
          <w:rFonts w:ascii="Arial" w:hAnsi="Arial" w:cs="Arial"/>
          <w:b/>
        </w:rPr>
        <w:t>:</w:t>
      </w:r>
    </w:p>
    <w:p w14:paraId="68E176EF" w14:textId="29B37BD6" w:rsidR="00CF7361" w:rsidRPr="00E93651" w:rsidRDefault="00CF7361" w:rsidP="00615CD7">
      <w:pPr>
        <w:spacing w:after="0"/>
        <w:rPr>
          <w:rFonts w:ascii="Arial" w:hAnsi="Arial" w:cs="Arial"/>
        </w:rPr>
      </w:pPr>
      <w:r>
        <w:rPr>
          <w:rFonts w:ascii="Arial" w:hAnsi="Arial" w:cs="Arial"/>
        </w:rPr>
        <w:t>Grant Bettjeman</w:t>
      </w:r>
    </w:p>
    <w:p w14:paraId="655BCB2E" w14:textId="709A9EA6" w:rsidR="003F2B5C" w:rsidRPr="00E93651" w:rsidRDefault="003F2B5C" w:rsidP="00615CD7">
      <w:pPr>
        <w:spacing w:after="0"/>
        <w:rPr>
          <w:rFonts w:ascii="Arial" w:hAnsi="Arial" w:cs="Arial"/>
        </w:rPr>
      </w:pPr>
      <w:r w:rsidRPr="00E93651">
        <w:rPr>
          <w:rFonts w:ascii="Arial" w:hAnsi="Arial" w:cs="Arial"/>
        </w:rPr>
        <w:t>Greg Murrell</w:t>
      </w:r>
    </w:p>
    <w:p w14:paraId="3A695DCC" w14:textId="673E4219" w:rsidR="003F2B5C" w:rsidRPr="00E93651" w:rsidRDefault="003F2B5C" w:rsidP="00615CD7">
      <w:pPr>
        <w:spacing w:after="0"/>
        <w:rPr>
          <w:rFonts w:ascii="Arial" w:hAnsi="Arial" w:cs="Arial"/>
        </w:rPr>
      </w:pPr>
      <w:r w:rsidRPr="00E93651">
        <w:rPr>
          <w:rFonts w:ascii="Arial" w:hAnsi="Arial" w:cs="Arial"/>
        </w:rPr>
        <w:t>Jacqui Broughton</w:t>
      </w:r>
    </w:p>
    <w:p w14:paraId="01CB1701" w14:textId="601727FC" w:rsidR="003F2B5C" w:rsidRPr="00E93651" w:rsidRDefault="003F2B5C" w:rsidP="00615CD7">
      <w:pPr>
        <w:spacing w:after="0"/>
        <w:rPr>
          <w:rFonts w:ascii="Arial" w:hAnsi="Arial" w:cs="Arial"/>
        </w:rPr>
      </w:pPr>
      <w:r w:rsidRPr="00E93651">
        <w:rPr>
          <w:rFonts w:ascii="Arial" w:hAnsi="Arial" w:cs="Arial"/>
        </w:rPr>
        <w:t>Jeremy Scarle</w:t>
      </w:r>
    </w:p>
    <w:p w14:paraId="30C71256" w14:textId="0F288D0F" w:rsidR="003F2B5C" w:rsidRPr="00E93651" w:rsidRDefault="003F2B5C" w:rsidP="00615CD7">
      <w:pPr>
        <w:spacing w:after="0"/>
        <w:rPr>
          <w:rFonts w:ascii="Arial" w:hAnsi="Arial" w:cs="Arial"/>
        </w:rPr>
      </w:pPr>
      <w:r w:rsidRPr="00E93651">
        <w:rPr>
          <w:rFonts w:ascii="Arial" w:hAnsi="Arial" w:cs="Arial"/>
        </w:rPr>
        <w:t>Julie Evans</w:t>
      </w:r>
    </w:p>
    <w:p w14:paraId="17576774" w14:textId="200271C0" w:rsidR="003F2B5C" w:rsidRPr="00E93651" w:rsidRDefault="003F2B5C" w:rsidP="00615CD7">
      <w:pPr>
        <w:spacing w:after="0"/>
        <w:rPr>
          <w:rFonts w:ascii="Arial" w:hAnsi="Arial" w:cs="Arial"/>
        </w:rPr>
      </w:pPr>
      <w:r w:rsidRPr="00E93651">
        <w:rPr>
          <w:rFonts w:ascii="Arial" w:hAnsi="Arial" w:cs="Arial"/>
        </w:rPr>
        <w:t xml:space="preserve">Lynley Bowen </w:t>
      </w:r>
    </w:p>
    <w:p w14:paraId="4B3088F1" w14:textId="0D1388BF" w:rsidR="003F2B5C" w:rsidRPr="00E93651" w:rsidRDefault="003F2B5C" w:rsidP="00615CD7">
      <w:pPr>
        <w:spacing w:after="0"/>
        <w:rPr>
          <w:rFonts w:ascii="Arial" w:hAnsi="Arial" w:cs="Arial"/>
        </w:rPr>
      </w:pPr>
      <w:r w:rsidRPr="00E93651">
        <w:rPr>
          <w:rFonts w:ascii="Arial" w:hAnsi="Arial" w:cs="Arial"/>
        </w:rPr>
        <w:t>Simone Jones</w:t>
      </w:r>
    </w:p>
    <w:p w14:paraId="2A59F0A4" w14:textId="77777777" w:rsidR="003F2B5C" w:rsidRPr="00A15849" w:rsidRDefault="003F2B5C" w:rsidP="00615CD7">
      <w:pPr>
        <w:spacing w:after="0"/>
        <w:rPr>
          <w:rFonts w:ascii="Arial" w:hAnsi="Arial" w:cs="Arial"/>
          <w:highlight w:val="yellow"/>
        </w:rPr>
      </w:pPr>
    </w:p>
    <w:p w14:paraId="4F613FB0" w14:textId="4D48C9EE" w:rsidR="00137B19" w:rsidRPr="00E93651" w:rsidRDefault="00137B19" w:rsidP="00C124C6">
      <w:pPr>
        <w:pStyle w:val="ListParagraph"/>
        <w:spacing w:after="0" w:line="240" w:lineRule="auto"/>
        <w:ind w:left="0"/>
        <w:jc w:val="both"/>
        <w:rPr>
          <w:rFonts w:ascii="Arial" w:hAnsi="Arial" w:cs="Arial"/>
          <w:b/>
        </w:rPr>
      </w:pPr>
      <w:r w:rsidRPr="00E93651">
        <w:rPr>
          <w:rFonts w:ascii="Arial" w:hAnsi="Arial" w:cs="Arial"/>
          <w:b/>
        </w:rPr>
        <w:t>Other Attendees:</w:t>
      </w:r>
    </w:p>
    <w:p w14:paraId="2CB17839" w14:textId="1D9DB9AC" w:rsidR="00CF7361" w:rsidRDefault="00CF7361" w:rsidP="00CF7361">
      <w:pPr>
        <w:spacing w:after="0"/>
        <w:rPr>
          <w:rFonts w:ascii="Arial" w:hAnsi="Arial" w:cs="Arial"/>
        </w:rPr>
      </w:pPr>
      <w:r>
        <w:rPr>
          <w:rFonts w:ascii="Arial" w:hAnsi="Arial" w:cs="Arial"/>
        </w:rPr>
        <w:t>Wanda Menchi</w:t>
      </w:r>
    </w:p>
    <w:p w14:paraId="6C277003" w14:textId="2E8B066C" w:rsidR="00CF7361" w:rsidRDefault="00CF7361" w:rsidP="00CF7361">
      <w:pPr>
        <w:spacing w:after="0"/>
        <w:rPr>
          <w:rFonts w:ascii="Arial" w:hAnsi="Arial" w:cs="Arial"/>
        </w:rPr>
      </w:pPr>
      <w:r>
        <w:rPr>
          <w:rFonts w:ascii="Arial" w:hAnsi="Arial" w:cs="Arial"/>
        </w:rPr>
        <w:t>Helen Johnston</w:t>
      </w:r>
    </w:p>
    <w:p w14:paraId="7FF824C7" w14:textId="6F8DC452" w:rsidR="00CF7361" w:rsidRDefault="00CF7361" w:rsidP="00CF7361">
      <w:pPr>
        <w:spacing w:after="0"/>
        <w:rPr>
          <w:rFonts w:ascii="Arial" w:hAnsi="Arial" w:cs="Arial"/>
        </w:rPr>
      </w:pPr>
      <w:r>
        <w:rPr>
          <w:rFonts w:ascii="Arial" w:hAnsi="Arial" w:cs="Arial"/>
        </w:rPr>
        <w:t>Hannah McKenzie</w:t>
      </w:r>
    </w:p>
    <w:p w14:paraId="2C4FC5C9" w14:textId="0B636A78" w:rsidR="00CF7361" w:rsidRDefault="00CF7361" w:rsidP="00CF7361">
      <w:pPr>
        <w:spacing w:after="0"/>
        <w:rPr>
          <w:rFonts w:ascii="Arial" w:hAnsi="Arial" w:cs="Arial"/>
        </w:rPr>
      </w:pPr>
      <w:r w:rsidRPr="00E93651">
        <w:rPr>
          <w:rFonts w:ascii="Arial" w:hAnsi="Arial" w:cs="Arial"/>
        </w:rPr>
        <w:t>Carol Hayward</w:t>
      </w:r>
    </w:p>
    <w:p w14:paraId="404BE445" w14:textId="38B4D033" w:rsidR="00DE2441" w:rsidRPr="00E93651" w:rsidRDefault="00E07C6D" w:rsidP="00615CD7">
      <w:pPr>
        <w:pStyle w:val="ListParagraph"/>
        <w:spacing w:after="0" w:line="240" w:lineRule="auto"/>
        <w:ind w:left="0"/>
        <w:jc w:val="both"/>
        <w:rPr>
          <w:rFonts w:ascii="Arial" w:hAnsi="Arial" w:cs="Arial"/>
          <w:strike/>
        </w:rPr>
      </w:pPr>
      <w:r w:rsidRPr="00E93651">
        <w:rPr>
          <w:rFonts w:ascii="Arial" w:hAnsi="Arial" w:cs="Arial"/>
        </w:rPr>
        <w:t>Elaine Edwards (minutes)</w:t>
      </w:r>
    </w:p>
    <w:p w14:paraId="0C33930F" w14:textId="77777777" w:rsidR="00615CD7" w:rsidRPr="00E93651" w:rsidRDefault="00615CD7" w:rsidP="00615CD7">
      <w:pPr>
        <w:pStyle w:val="ListParagraph"/>
        <w:spacing w:after="0" w:line="240" w:lineRule="auto"/>
        <w:ind w:left="0"/>
        <w:jc w:val="both"/>
        <w:rPr>
          <w:rFonts w:ascii="Arial" w:hAnsi="Arial" w:cs="Arial"/>
        </w:rPr>
      </w:pPr>
    </w:p>
    <w:p w14:paraId="24719853" w14:textId="1011E9B3" w:rsidR="00FF07CB" w:rsidRPr="00E93651" w:rsidRDefault="00137B19" w:rsidP="00C124C6">
      <w:pPr>
        <w:pStyle w:val="ListParagraph"/>
        <w:spacing w:after="0" w:line="240" w:lineRule="auto"/>
        <w:ind w:left="0"/>
        <w:jc w:val="both"/>
        <w:rPr>
          <w:rFonts w:ascii="Arial" w:hAnsi="Arial" w:cs="Arial"/>
          <w:b/>
        </w:rPr>
      </w:pPr>
      <w:r w:rsidRPr="00E93651">
        <w:rPr>
          <w:rFonts w:ascii="Arial" w:hAnsi="Arial" w:cs="Arial"/>
          <w:b/>
        </w:rPr>
        <w:t>HITO Attendees:</w:t>
      </w:r>
    </w:p>
    <w:p w14:paraId="61EC2C46" w14:textId="1C08A40F" w:rsidR="00E759A5" w:rsidRPr="00E93651" w:rsidRDefault="00E759A5" w:rsidP="00C124C6">
      <w:pPr>
        <w:pStyle w:val="ListParagraph"/>
        <w:spacing w:after="0" w:line="240" w:lineRule="auto"/>
        <w:ind w:left="0"/>
        <w:jc w:val="both"/>
        <w:rPr>
          <w:rFonts w:ascii="Arial" w:hAnsi="Arial" w:cs="Arial"/>
        </w:rPr>
      </w:pPr>
      <w:r w:rsidRPr="00E93651">
        <w:rPr>
          <w:rFonts w:ascii="Arial" w:hAnsi="Arial" w:cs="Arial"/>
        </w:rPr>
        <w:t>Kay Nelson</w:t>
      </w:r>
      <w:r w:rsidRPr="00E93651">
        <w:rPr>
          <w:rFonts w:ascii="Arial" w:hAnsi="Arial" w:cs="Arial"/>
        </w:rPr>
        <w:tab/>
      </w:r>
      <w:r w:rsidRPr="00E93651">
        <w:rPr>
          <w:rFonts w:ascii="Arial" w:hAnsi="Arial" w:cs="Arial"/>
        </w:rPr>
        <w:tab/>
      </w:r>
      <w:r w:rsidR="001B675F" w:rsidRPr="00E93651">
        <w:rPr>
          <w:rFonts w:ascii="Arial" w:hAnsi="Arial" w:cs="Arial"/>
        </w:rPr>
        <w:tab/>
      </w:r>
      <w:r w:rsidRPr="00E93651">
        <w:rPr>
          <w:rFonts w:ascii="Arial" w:hAnsi="Arial" w:cs="Arial"/>
        </w:rPr>
        <w:t>CEO</w:t>
      </w:r>
    </w:p>
    <w:p w14:paraId="525D9A50" w14:textId="4FC4DF7F" w:rsidR="00E07C6D" w:rsidRPr="00E93651" w:rsidRDefault="00E07C6D" w:rsidP="00C124C6">
      <w:pPr>
        <w:pStyle w:val="ListParagraph"/>
        <w:spacing w:after="0" w:line="240" w:lineRule="auto"/>
        <w:ind w:left="0"/>
        <w:jc w:val="both"/>
        <w:rPr>
          <w:rFonts w:ascii="Arial" w:hAnsi="Arial" w:cs="Arial"/>
        </w:rPr>
      </w:pPr>
      <w:r w:rsidRPr="00E93651">
        <w:rPr>
          <w:rFonts w:ascii="Arial" w:hAnsi="Arial" w:cs="Arial"/>
        </w:rPr>
        <w:t>Rob Sewell</w:t>
      </w:r>
      <w:r w:rsidRPr="00E93651">
        <w:rPr>
          <w:rFonts w:ascii="Arial" w:hAnsi="Arial" w:cs="Arial"/>
        </w:rPr>
        <w:tab/>
      </w:r>
      <w:r w:rsidRPr="00E93651">
        <w:rPr>
          <w:rFonts w:ascii="Arial" w:hAnsi="Arial" w:cs="Arial"/>
        </w:rPr>
        <w:tab/>
      </w:r>
      <w:r w:rsidRPr="00E93651">
        <w:rPr>
          <w:rFonts w:ascii="Arial" w:hAnsi="Arial" w:cs="Arial"/>
        </w:rPr>
        <w:tab/>
        <w:t>GM Finance</w:t>
      </w:r>
    </w:p>
    <w:p w14:paraId="018DB462" w14:textId="0540E189" w:rsidR="00E759A5" w:rsidRPr="00E93651" w:rsidRDefault="00E759A5" w:rsidP="00C124C6">
      <w:pPr>
        <w:pStyle w:val="ListParagraph"/>
        <w:spacing w:after="0" w:line="240" w:lineRule="auto"/>
        <w:ind w:left="0"/>
        <w:jc w:val="both"/>
        <w:rPr>
          <w:rFonts w:ascii="Arial" w:hAnsi="Arial" w:cs="Arial"/>
        </w:rPr>
      </w:pPr>
      <w:r w:rsidRPr="00E93651">
        <w:rPr>
          <w:rFonts w:ascii="Arial" w:hAnsi="Arial" w:cs="Arial"/>
        </w:rPr>
        <w:t>Deb</w:t>
      </w:r>
      <w:r w:rsidR="00870647" w:rsidRPr="00E93651">
        <w:rPr>
          <w:rFonts w:ascii="Arial" w:hAnsi="Arial" w:cs="Arial"/>
        </w:rPr>
        <w:t>ra</w:t>
      </w:r>
      <w:r w:rsidRPr="00E93651">
        <w:rPr>
          <w:rFonts w:ascii="Arial" w:hAnsi="Arial" w:cs="Arial"/>
        </w:rPr>
        <w:t xml:space="preserve"> Hawkins</w:t>
      </w:r>
      <w:r w:rsidRPr="00E93651">
        <w:rPr>
          <w:rFonts w:ascii="Arial" w:hAnsi="Arial" w:cs="Arial"/>
        </w:rPr>
        <w:tab/>
      </w:r>
      <w:r w:rsidR="001B675F" w:rsidRPr="00E93651">
        <w:rPr>
          <w:rFonts w:ascii="Arial" w:hAnsi="Arial" w:cs="Arial"/>
        </w:rPr>
        <w:tab/>
      </w:r>
      <w:r w:rsidRPr="00E93651">
        <w:rPr>
          <w:rFonts w:ascii="Arial" w:hAnsi="Arial" w:cs="Arial"/>
        </w:rPr>
        <w:t>GM Stakeholder Engagement</w:t>
      </w:r>
    </w:p>
    <w:p w14:paraId="62091BAE" w14:textId="7AE23023" w:rsidR="00DE2441" w:rsidRPr="00E93651" w:rsidRDefault="00DE2441" w:rsidP="00E759A5">
      <w:pPr>
        <w:pStyle w:val="ListParagraph"/>
        <w:spacing w:after="0" w:line="240" w:lineRule="auto"/>
        <w:ind w:left="0"/>
        <w:jc w:val="both"/>
        <w:rPr>
          <w:rFonts w:ascii="Arial" w:hAnsi="Arial" w:cs="Arial"/>
          <w:strike/>
        </w:rPr>
      </w:pPr>
    </w:p>
    <w:p w14:paraId="19E402F2" w14:textId="77777777" w:rsidR="00C124C6" w:rsidRPr="00E93651" w:rsidRDefault="00C124C6" w:rsidP="00C124C6">
      <w:pPr>
        <w:spacing w:after="0" w:line="240" w:lineRule="auto"/>
        <w:rPr>
          <w:rFonts w:ascii="Arial" w:hAnsi="Arial" w:cs="Arial"/>
          <w:b/>
        </w:rPr>
      </w:pPr>
      <w:r w:rsidRPr="00E93651">
        <w:rPr>
          <w:rFonts w:ascii="Arial" w:hAnsi="Arial" w:cs="Arial"/>
          <w:b/>
        </w:rPr>
        <w:t>Board Attendees:</w:t>
      </w:r>
    </w:p>
    <w:p w14:paraId="5B51B9EE" w14:textId="6F32E701" w:rsidR="00EC7F71" w:rsidRPr="00E93651" w:rsidRDefault="00EC7F71" w:rsidP="00EC7F71">
      <w:pPr>
        <w:spacing w:after="0" w:line="240" w:lineRule="auto"/>
        <w:jc w:val="both"/>
        <w:rPr>
          <w:rFonts w:ascii="Arial" w:hAnsi="Arial" w:cs="Arial"/>
        </w:rPr>
      </w:pPr>
      <w:r w:rsidRPr="00E93651">
        <w:rPr>
          <w:rFonts w:ascii="Arial" w:hAnsi="Arial" w:cs="Arial"/>
        </w:rPr>
        <w:t xml:space="preserve">Flora Gilkison </w:t>
      </w:r>
      <w:r w:rsidR="00084FBF" w:rsidRPr="00E93651">
        <w:rPr>
          <w:rFonts w:ascii="Arial" w:hAnsi="Arial" w:cs="Arial"/>
        </w:rPr>
        <w:tab/>
      </w:r>
      <w:r w:rsidR="00084FBF" w:rsidRPr="00E93651">
        <w:rPr>
          <w:rFonts w:ascii="Arial" w:hAnsi="Arial" w:cs="Arial"/>
        </w:rPr>
        <w:tab/>
      </w:r>
      <w:r w:rsidR="00084FBF" w:rsidRPr="00E93651">
        <w:rPr>
          <w:rFonts w:ascii="Arial" w:hAnsi="Arial" w:cs="Arial"/>
        </w:rPr>
        <w:tab/>
      </w:r>
      <w:r w:rsidRPr="00E93651">
        <w:rPr>
          <w:rFonts w:ascii="Arial" w:hAnsi="Arial" w:cs="Arial"/>
        </w:rPr>
        <w:t>(Chair)</w:t>
      </w:r>
    </w:p>
    <w:p w14:paraId="0DFE5E87" w14:textId="3F771DAF" w:rsidR="00B82241" w:rsidRPr="00E93651" w:rsidRDefault="00B82241" w:rsidP="00EC7F71">
      <w:pPr>
        <w:spacing w:after="0" w:line="240" w:lineRule="auto"/>
        <w:jc w:val="both"/>
        <w:rPr>
          <w:rFonts w:ascii="Arial" w:hAnsi="Arial" w:cs="Arial"/>
        </w:rPr>
      </w:pPr>
      <w:r w:rsidRPr="00E93651">
        <w:rPr>
          <w:rFonts w:ascii="Arial" w:hAnsi="Arial" w:cs="Arial"/>
        </w:rPr>
        <w:t>Louise Gray</w:t>
      </w:r>
    </w:p>
    <w:p w14:paraId="1513A674" w14:textId="5524D049" w:rsidR="005F2C41" w:rsidRPr="00E93651" w:rsidRDefault="005F2C41" w:rsidP="00EC7F71">
      <w:pPr>
        <w:spacing w:after="0" w:line="240" w:lineRule="auto"/>
        <w:jc w:val="both"/>
        <w:rPr>
          <w:rFonts w:ascii="Arial" w:hAnsi="Arial" w:cs="Arial"/>
        </w:rPr>
      </w:pPr>
      <w:r w:rsidRPr="00E93651">
        <w:rPr>
          <w:rFonts w:ascii="Arial" w:hAnsi="Arial" w:cs="Arial"/>
        </w:rPr>
        <w:t>Jacqui Victor</w:t>
      </w:r>
      <w:r w:rsidR="00E07C6D" w:rsidRPr="00E93651">
        <w:rPr>
          <w:rFonts w:ascii="Arial" w:hAnsi="Arial" w:cs="Arial"/>
        </w:rPr>
        <w:t xml:space="preserve"> (via Zoom)</w:t>
      </w:r>
    </w:p>
    <w:p w14:paraId="2DE5621F" w14:textId="17DFB9D5" w:rsidR="005F2C41" w:rsidRPr="00E93651" w:rsidRDefault="005F2C41" w:rsidP="00EC7F71">
      <w:pPr>
        <w:spacing w:after="0" w:line="240" w:lineRule="auto"/>
        <w:jc w:val="both"/>
        <w:rPr>
          <w:rFonts w:ascii="Arial" w:hAnsi="Arial" w:cs="Arial"/>
        </w:rPr>
      </w:pPr>
      <w:r w:rsidRPr="00E93651">
        <w:rPr>
          <w:rFonts w:ascii="Arial" w:hAnsi="Arial" w:cs="Arial"/>
        </w:rPr>
        <w:t>Wayne Smith</w:t>
      </w:r>
      <w:r w:rsidR="00C05BD0" w:rsidRPr="00E93651">
        <w:rPr>
          <w:rFonts w:ascii="Arial" w:hAnsi="Arial" w:cs="Arial"/>
        </w:rPr>
        <w:t xml:space="preserve"> </w:t>
      </w:r>
      <w:r w:rsidR="00E07C6D" w:rsidRPr="00E93651">
        <w:rPr>
          <w:rFonts w:ascii="Arial" w:hAnsi="Arial" w:cs="Arial"/>
        </w:rPr>
        <w:t>(via Zoom)</w:t>
      </w:r>
    </w:p>
    <w:p w14:paraId="29926C7A" w14:textId="4136A0F5" w:rsidR="00722CB1" w:rsidRPr="00E93651" w:rsidRDefault="00722CB1" w:rsidP="009E7AAF">
      <w:pPr>
        <w:spacing w:after="0" w:line="240" w:lineRule="auto"/>
        <w:rPr>
          <w:rFonts w:ascii="Arial" w:hAnsi="Arial" w:cs="Arial"/>
        </w:rPr>
      </w:pPr>
      <w:r w:rsidRPr="00E93651">
        <w:rPr>
          <w:rFonts w:ascii="Arial" w:hAnsi="Arial" w:cs="Arial"/>
        </w:rPr>
        <w:t>Craig Stinson</w:t>
      </w:r>
    </w:p>
    <w:p w14:paraId="23D99E5B" w14:textId="6E9CC573" w:rsidR="00A15849" w:rsidRPr="00E93651" w:rsidRDefault="00A15849" w:rsidP="00A15849">
      <w:pPr>
        <w:spacing w:after="0" w:line="240" w:lineRule="auto"/>
        <w:rPr>
          <w:rFonts w:ascii="Arial" w:hAnsi="Arial" w:cs="Arial"/>
        </w:rPr>
      </w:pPr>
      <w:r w:rsidRPr="00E93651">
        <w:rPr>
          <w:rFonts w:ascii="Arial" w:hAnsi="Arial" w:cs="Arial"/>
        </w:rPr>
        <w:t>Peter Wells</w:t>
      </w:r>
    </w:p>
    <w:p w14:paraId="274B58B9" w14:textId="77777777" w:rsidR="005F2C41" w:rsidRPr="00CC4097" w:rsidRDefault="005F2C41" w:rsidP="009E7AAF">
      <w:pPr>
        <w:spacing w:after="0" w:line="240" w:lineRule="auto"/>
        <w:rPr>
          <w:rFonts w:ascii="Arial" w:hAnsi="Arial" w:cs="Arial"/>
          <w:highlight w:val="yellow"/>
        </w:rPr>
      </w:pPr>
    </w:p>
    <w:p w14:paraId="6E5A9736" w14:textId="41710455" w:rsidR="00D85CE4" w:rsidRPr="004527FF" w:rsidRDefault="00D85CE4" w:rsidP="00D85CE4">
      <w:pPr>
        <w:spacing w:after="0" w:line="240" w:lineRule="auto"/>
        <w:rPr>
          <w:rFonts w:ascii="Arial" w:hAnsi="Arial" w:cs="Arial"/>
          <w:b/>
        </w:rPr>
      </w:pPr>
      <w:r w:rsidRPr="004527FF">
        <w:rPr>
          <w:rFonts w:ascii="Arial" w:hAnsi="Arial" w:cs="Arial"/>
          <w:b/>
        </w:rPr>
        <w:t>Apologies for Absence (Proxy Vote Recorded):</w:t>
      </w:r>
    </w:p>
    <w:p w14:paraId="14F6341B" w14:textId="202A990D" w:rsidR="00034BBE" w:rsidRPr="0008745F" w:rsidRDefault="00CF7361" w:rsidP="00615CD7">
      <w:pPr>
        <w:spacing w:after="0"/>
        <w:rPr>
          <w:rFonts w:ascii="Arial" w:hAnsi="Arial" w:cs="Arial"/>
        </w:rPr>
      </w:pPr>
      <w:r>
        <w:rPr>
          <w:rFonts w:ascii="Arial" w:hAnsi="Arial" w:cs="Arial"/>
        </w:rPr>
        <w:t>51</w:t>
      </w:r>
      <w:r w:rsidR="0008745F" w:rsidRPr="0008745F">
        <w:rPr>
          <w:rFonts w:ascii="Arial" w:hAnsi="Arial" w:cs="Arial"/>
        </w:rPr>
        <w:t xml:space="preserve"> proxies ha</w:t>
      </w:r>
      <w:r w:rsidR="00A15849">
        <w:rPr>
          <w:rFonts w:ascii="Arial" w:hAnsi="Arial" w:cs="Arial"/>
        </w:rPr>
        <w:t>d been received.</w:t>
      </w:r>
    </w:p>
    <w:p w14:paraId="39621BFB" w14:textId="77777777" w:rsidR="00034BBE" w:rsidRPr="00E359BD" w:rsidRDefault="00034BBE" w:rsidP="00615CD7">
      <w:pPr>
        <w:spacing w:after="0"/>
        <w:rPr>
          <w:rFonts w:ascii="Arial" w:hAnsi="Arial" w:cs="Arial"/>
        </w:rPr>
      </w:pPr>
    </w:p>
    <w:p w14:paraId="2C8260B4" w14:textId="474C7085" w:rsidR="004C728F" w:rsidRDefault="00197617" w:rsidP="009E7AAF">
      <w:pPr>
        <w:spacing w:after="0" w:line="240" w:lineRule="auto"/>
        <w:rPr>
          <w:rFonts w:ascii="Arial" w:hAnsi="Arial" w:cs="Arial"/>
          <w:b/>
        </w:rPr>
      </w:pPr>
      <w:r w:rsidRPr="004527FF">
        <w:rPr>
          <w:rFonts w:ascii="Arial" w:hAnsi="Arial" w:cs="Arial"/>
          <w:b/>
        </w:rPr>
        <w:t>A</w:t>
      </w:r>
      <w:r w:rsidR="00EC7F71" w:rsidRPr="004527FF">
        <w:rPr>
          <w:rFonts w:ascii="Arial" w:hAnsi="Arial" w:cs="Arial"/>
          <w:b/>
        </w:rPr>
        <w:t>pologies for Absence</w:t>
      </w:r>
      <w:r w:rsidR="004C728F" w:rsidRPr="004527FF">
        <w:rPr>
          <w:rFonts w:ascii="Arial" w:hAnsi="Arial" w:cs="Arial"/>
          <w:b/>
        </w:rPr>
        <w:t>:</w:t>
      </w:r>
    </w:p>
    <w:p w14:paraId="486B33EA" w14:textId="00B1CB48" w:rsidR="00895BFF" w:rsidRPr="00895BFF" w:rsidRDefault="00895BFF" w:rsidP="009E7AAF">
      <w:pPr>
        <w:spacing w:after="0" w:line="240" w:lineRule="auto"/>
        <w:rPr>
          <w:rFonts w:ascii="Arial" w:hAnsi="Arial" w:cs="Arial"/>
        </w:rPr>
      </w:pPr>
      <w:r>
        <w:rPr>
          <w:rFonts w:ascii="Arial" w:hAnsi="Arial" w:cs="Arial"/>
        </w:rPr>
        <w:t>Emma Fraser, Philip Millar, Victoria Bussell</w:t>
      </w:r>
      <w:r w:rsidR="003F2B5C">
        <w:rPr>
          <w:rFonts w:ascii="Arial" w:hAnsi="Arial" w:cs="Arial"/>
        </w:rPr>
        <w:t>, Andrew Cobeldick</w:t>
      </w:r>
    </w:p>
    <w:p w14:paraId="1BAE0EA5" w14:textId="77777777" w:rsidR="0008745F" w:rsidRPr="0008745F" w:rsidRDefault="0008745F" w:rsidP="009E7AAF">
      <w:pPr>
        <w:spacing w:after="0" w:line="240" w:lineRule="auto"/>
        <w:rPr>
          <w:rFonts w:ascii="Arial" w:hAnsi="Arial" w:cs="Arial"/>
        </w:rPr>
      </w:pPr>
    </w:p>
    <w:p w14:paraId="4D9B1662" w14:textId="77777777" w:rsidR="005931C2" w:rsidRPr="005931C2" w:rsidRDefault="005931C2" w:rsidP="009E7AAF">
      <w:pPr>
        <w:spacing w:after="0" w:line="240" w:lineRule="auto"/>
        <w:rPr>
          <w:rFonts w:ascii="Arial" w:hAnsi="Arial" w:cs="Arial"/>
        </w:rPr>
      </w:pPr>
    </w:p>
    <w:p w14:paraId="7AA9B23D" w14:textId="1E42D99D" w:rsidR="004C728F" w:rsidRPr="00E759A5" w:rsidRDefault="004C728F" w:rsidP="00273CBD">
      <w:pPr>
        <w:pStyle w:val="ListParagraph"/>
        <w:numPr>
          <w:ilvl w:val="0"/>
          <w:numId w:val="1"/>
        </w:numPr>
        <w:spacing w:after="0" w:line="240" w:lineRule="auto"/>
        <w:jc w:val="both"/>
        <w:rPr>
          <w:rFonts w:ascii="Arial" w:hAnsi="Arial" w:cs="Arial"/>
          <w:b/>
        </w:rPr>
      </w:pPr>
      <w:r w:rsidRPr="00E759A5">
        <w:rPr>
          <w:rFonts w:ascii="Arial" w:hAnsi="Arial" w:cs="Arial"/>
          <w:b/>
        </w:rPr>
        <w:t xml:space="preserve">WELCOME, </w:t>
      </w:r>
      <w:r w:rsidR="005F2C41">
        <w:rPr>
          <w:rFonts w:ascii="Arial" w:hAnsi="Arial" w:cs="Arial"/>
          <w:b/>
        </w:rPr>
        <w:t xml:space="preserve">HOUSEKEEPING </w:t>
      </w:r>
      <w:r w:rsidR="00D40650">
        <w:rPr>
          <w:rFonts w:ascii="Arial" w:hAnsi="Arial" w:cs="Arial"/>
          <w:b/>
        </w:rPr>
        <w:t>CONFIRMATION OF ATTENDEES AND APOLOGIES</w:t>
      </w:r>
    </w:p>
    <w:p w14:paraId="5D356F64" w14:textId="73EFD6C0" w:rsidR="00C85BFF" w:rsidRPr="00E759A5" w:rsidRDefault="005B40CC" w:rsidP="00273CBD">
      <w:pPr>
        <w:spacing w:after="0" w:line="240" w:lineRule="auto"/>
        <w:jc w:val="both"/>
        <w:rPr>
          <w:rFonts w:ascii="Arial" w:hAnsi="Arial" w:cs="Arial"/>
        </w:rPr>
      </w:pPr>
      <w:r w:rsidRPr="00E759A5">
        <w:rPr>
          <w:rFonts w:ascii="Arial" w:hAnsi="Arial" w:cs="Arial"/>
        </w:rPr>
        <w:t xml:space="preserve">The Chair formally opened the meeting </w:t>
      </w:r>
      <w:r w:rsidR="00FD63F9">
        <w:rPr>
          <w:rFonts w:ascii="Arial" w:hAnsi="Arial" w:cs="Arial"/>
        </w:rPr>
        <w:t xml:space="preserve">with a greeting and comment in Te </w:t>
      </w:r>
      <w:proofErr w:type="spellStart"/>
      <w:r w:rsidR="00FD63F9">
        <w:rPr>
          <w:rFonts w:ascii="Arial" w:hAnsi="Arial" w:cs="Arial"/>
        </w:rPr>
        <w:t>Reo</w:t>
      </w:r>
      <w:proofErr w:type="spellEnd"/>
      <w:r w:rsidR="00FD63F9">
        <w:rPr>
          <w:rFonts w:ascii="Arial" w:hAnsi="Arial" w:cs="Arial"/>
        </w:rPr>
        <w:t xml:space="preserve"> giving</w:t>
      </w:r>
      <w:r w:rsidRPr="00E759A5">
        <w:rPr>
          <w:rFonts w:ascii="Arial" w:hAnsi="Arial" w:cs="Arial"/>
        </w:rPr>
        <w:t xml:space="preserve"> a warm welcome to</w:t>
      </w:r>
      <w:r w:rsidR="002359F7">
        <w:rPr>
          <w:rFonts w:ascii="Arial" w:hAnsi="Arial" w:cs="Arial"/>
        </w:rPr>
        <w:t xml:space="preserve"> all attendees</w:t>
      </w:r>
      <w:r w:rsidR="00AA2DAC">
        <w:rPr>
          <w:rFonts w:ascii="Arial" w:hAnsi="Arial" w:cs="Arial"/>
        </w:rPr>
        <w:t xml:space="preserve">.  </w:t>
      </w:r>
      <w:r w:rsidRPr="00E759A5">
        <w:rPr>
          <w:rFonts w:ascii="Arial" w:hAnsi="Arial" w:cs="Arial"/>
        </w:rPr>
        <w:t>The C</w:t>
      </w:r>
      <w:r w:rsidR="00F2662C">
        <w:rPr>
          <w:rFonts w:ascii="Arial" w:hAnsi="Arial" w:cs="Arial"/>
        </w:rPr>
        <w:t>EO</w:t>
      </w:r>
      <w:r w:rsidRPr="00E759A5">
        <w:rPr>
          <w:rFonts w:ascii="Arial" w:hAnsi="Arial" w:cs="Arial"/>
        </w:rPr>
        <w:t xml:space="preserve"> outlined housekeeping</w:t>
      </w:r>
      <w:r w:rsidR="00F2662C">
        <w:rPr>
          <w:rFonts w:ascii="Arial" w:hAnsi="Arial" w:cs="Arial"/>
        </w:rPr>
        <w:t xml:space="preserve"> and</w:t>
      </w:r>
      <w:r w:rsidRPr="00E759A5">
        <w:rPr>
          <w:rFonts w:ascii="Arial" w:hAnsi="Arial" w:cs="Arial"/>
        </w:rPr>
        <w:t xml:space="preserve"> health and safety </w:t>
      </w:r>
      <w:r w:rsidR="005F2C41">
        <w:rPr>
          <w:rFonts w:ascii="Arial" w:hAnsi="Arial" w:cs="Arial"/>
        </w:rPr>
        <w:t>arrangements for the building.</w:t>
      </w:r>
      <w:r w:rsidR="001E6763" w:rsidRPr="00E759A5">
        <w:rPr>
          <w:rFonts w:ascii="Arial" w:hAnsi="Arial" w:cs="Arial"/>
        </w:rPr>
        <w:t xml:space="preserve"> </w:t>
      </w:r>
      <w:r w:rsidR="0008745F">
        <w:rPr>
          <w:rFonts w:ascii="Arial" w:hAnsi="Arial" w:cs="Arial"/>
        </w:rPr>
        <w:t xml:space="preserve">  </w:t>
      </w:r>
      <w:r w:rsidR="00895BFF">
        <w:rPr>
          <w:rFonts w:ascii="Arial" w:hAnsi="Arial" w:cs="Arial"/>
        </w:rPr>
        <w:t xml:space="preserve">The Chair noted this is a day of beginnings and endings.  </w:t>
      </w:r>
      <w:r w:rsidR="0008745F">
        <w:rPr>
          <w:rFonts w:ascii="Arial" w:hAnsi="Arial" w:cs="Arial"/>
        </w:rPr>
        <w:t xml:space="preserve">The Chair confirmed </w:t>
      </w:r>
      <w:r w:rsidR="00895BFF">
        <w:rPr>
          <w:rFonts w:ascii="Arial" w:hAnsi="Arial" w:cs="Arial"/>
        </w:rPr>
        <w:t xml:space="preserve">her understanding was </w:t>
      </w:r>
      <w:r w:rsidR="0008745F">
        <w:rPr>
          <w:rFonts w:ascii="Arial" w:hAnsi="Arial" w:cs="Arial"/>
        </w:rPr>
        <w:t xml:space="preserve">that there was a quorum present. </w:t>
      </w:r>
    </w:p>
    <w:p w14:paraId="149D41AD" w14:textId="77777777" w:rsidR="001E6763" w:rsidRPr="00E759A5" w:rsidRDefault="001E6763" w:rsidP="00273CBD">
      <w:pPr>
        <w:spacing w:after="0" w:line="240" w:lineRule="auto"/>
        <w:jc w:val="both"/>
        <w:rPr>
          <w:rFonts w:ascii="Arial" w:hAnsi="Arial" w:cs="Arial"/>
        </w:rPr>
      </w:pPr>
    </w:p>
    <w:p w14:paraId="7E6447A5" w14:textId="2B4B228B" w:rsidR="001E6763" w:rsidRPr="00E759A5" w:rsidRDefault="001C00AD" w:rsidP="00273CBD">
      <w:pPr>
        <w:spacing w:after="0" w:line="240" w:lineRule="auto"/>
        <w:jc w:val="both"/>
        <w:rPr>
          <w:rFonts w:ascii="Arial" w:hAnsi="Arial" w:cs="Arial"/>
          <w:i/>
        </w:rPr>
      </w:pPr>
      <w:r w:rsidRPr="002D4EAA">
        <w:rPr>
          <w:rFonts w:ascii="Arial" w:hAnsi="Arial" w:cs="Arial"/>
          <w:b/>
          <w:i/>
        </w:rPr>
        <w:t>It was resolved</w:t>
      </w:r>
      <w:r w:rsidR="001E6763" w:rsidRPr="00E759A5">
        <w:rPr>
          <w:rFonts w:ascii="Arial" w:hAnsi="Arial" w:cs="Arial"/>
          <w:i/>
        </w:rPr>
        <w:t xml:space="preserve"> that the apologies for absence as noted above, be received.</w:t>
      </w:r>
    </w:p>
    <w:p w14:paraId="524E78A2" w14:textId="5735C52A" w:rsidR="001E6763" w:rsidRPr="00E759A5" w:rsidRDefault="001E6763" w:rsidP="001E6763">
      <w:pPr>
        <w:spacing w:after="0" w:line="240" w:lineRule="auto"/>
        <w:jc w:val="both"/>
        <w:rPr>
          <w:rFonts w:ascii="Arial" w:hAnsi="Arial" w:cs="Arial"/>
          <w:i/>
        </w:rPr>
      </w:pPr>
      <w:r w:rsidRPr="00E759A5">
        <w:rPr>
          <w:rFonts w:ascii="Arial" w:hAnsi="Arial" w:cs="Arial"/>
          <w:i/>
        </w:rPr>
        <w:lastRenderedPageBreak/>
        <w:t>Mov</w:t>
      </w:r>
      <w:r w:rsidRPr="00EA1A26">
        <w:rPr>
          <w:rFonts w:ascii="Arial" w:hAnsi="Arial" w:cs="Arial"/>
          <w:i/>
        </w:rPr>
        <w:t xml:space="preserve">ed: </w:t>
      </w:r>
      <w:r w:rsidR="005931C2">
        <w:rPr>
          <w:rFonts w:ascii="Arial" w:hAnsi="Arial" w:cs="Arial"/>
          <w:i/>
        </w:rPr>
        <w:t xml:space="preserve">From the Chair </w:t>
      </w:r>
      <w:r w:rsidR="005931C2">
        <w:rPr>
          <w:rFonts w:ascii="Arial" w:hAnsi="Arial" w:cs="Arial"/>
          <w:i/>
        </w:rPr>
        <w:tab/>
      </w:r>
      <w:r w:rsidR="005931C2">
        <w:rPr>
          <w:rFonts w:ascii="Arial" w:hAnsi="Arial" w:cs="Arial"/>
          <w:i/>
        </w:rPr>
        <w:tab/>
      </w:r>
      <w:r w:rsidR="005931C2">
        <w:rPr>
          <w:rFonts w:ascii="Arial" w:hAnsi="Arial" w:cs="Arial"/>
          <w:i/>
        </w:rPr>
        <w:tab/>
      </w:r>
      <w:r w:rsidR="005931C2">
        <w:rPr>
          <w:rFonts w:ascii="Arial" w:hAnsi="Arial" w:cs="Arial"/>
          <w:i/>
        </w:rPr>
        <w:tab/>
      </w:r>
      <w:r w:rsidR="005931C2">
        <w:rPr>
          <w:rFonts w:ascii="Arial" w:hAnsi="Arial" w:cs="Arial"/>
          <w:i/>
        </w:rPr>
        <w:tab/>
      </w:r>
      <w:r w:rsidR="005931C2">
        <w:rPr>
          <w:rFonts w:ascii="Arial" w:hAnsi="Arial" w:cs="Arial"/>
          <w:i/>
        </w:rPr>
        <w:tab/>
      </w:r>
      <w:r w:rsidR="005931C2">
        <w:rPr>
          <w:rFonts w:ascii="Arial" w:hAnsi="Arial" w:cs="Arial"/>
          <w:i/>
        </w:rPr>
        <w:tab/>
        <w:t>C</w:t>
      </w:r>
      <w:r w:rsidRPr="00E759A5">
        <w:rPr>
          <w:rFonts w:ascii="Arial" w:hAnsi="Arial" w:cs="Arial"/>
          <w:i/>
        </w:rPr>
        <w:t>arried Unanimously</w:t>
      </w:r>
    </w:p>
    <w:p w14:paraId="65FF2592" w14:textId="77777777" w:rsidR="00D671BD" w:rsidRDefault="00D671BD" w:rsidP="00273CBD">
      <w:pPr>
        <w:spacing w:after="0" w:line="240" w:lineRule="auto"/>
        <w:jc w:val="both"/>
        <w:rPr>
          <w:rFonts w:ascii="Arial" w:hAnsi="Arial" w:cs="Arial"/>
        </w:rPr>
      </w:pPr>
    </w:p>
    <w:p w14:paraId="3D8C4D47" w14:textId="77777777" w:rsidR="006F26F5" w:rsidRPr="00E759A5" w:rsidRDefault="006F26F5" w:rsidP="00273CBD">
      <w:pPr>
        <w:spacing w:after="0" w:line="240" w:lineRule="auto"/>
        <w:jc w:val="both"/>
        <w:rPr>
          <w:rFonts w:ascii="Arial" w:hAnsi="Arial" w:cs="Arial"/>
        </w:rPr>
      </w:pPr>
    </w:p>
    <w:p w14:paraId="08512E81" w14:textId="5877E0DC" w:rsidR="004C728F" w:rsidRDefault="004C728F" w:rsidP="00273CBD">
      <w:pPr>
        <w:pStyle w:val="ListParagraph"/>
        <w:numPr>
          <w:ilvl w:val="0"/>
          <w:numId w:val="1"/>
        </w:numPr>
        <w:spacing w:after="0" w:line="240" w:lineRule="auto"/>
        <w:jc w:val="both"/>
        <w:rPr>
          <w:rFonts w:ascii="Arial" w:hAnsi="Arial" w:cs="Arial"/>
          <w:b/>
        </w:rPr>
      </w:pPr>
      <w:r w:rsidRPr="00E759A5">
        <w:rPr>
          <w:rFonts w:ascii="Arial" w:hAnsi="Arial" w:cs="Arial"/>
          <w:b/>
        </w:rPr>
        <w:t xml:space="preserve">CALL FOR GENERAL ITEMS OF </w:t>
      </w:r>
      <w:r w:rsidR="00D40650">
        <w:rPr>
          <w:rFonts w:ascii="Arial" w:hAnsi="Arial" w:cs="Arial"/>
          <w:b/>
        </w:rPr>
        <w:t xml:space="preserve">GENERAL </w:t>
      </w:r>
      <w:r w:rsidRPr="00E759A5">
        <w:rPr>
          <w:rFonts w:ascii="Arial" w:hAnsi="Arial" w:cs="Arial"/>
          <w:b/>
        </w:rPr>
        <w:t>BUSINESS</w:t>
      </w:r>
      <w:r w:rsidR="00E02F1B">
        <w:rPr>
          <w:rFonts w:ascii="Arial" w:hAnsi="Arial" w:cs="Arial"/>
        </w:rPr>
        <w:t xml:space="preserve"> - none</w:t>
      </w:r>
    </w:p>
    <w:p w14:paraId="4CDB8738" w14:textId="77777777" w:rsidR="00571969" w:rsidRDefault="00571969" w:rsidP="00571969">
      <w:pPr>
        <w:spacing w:after="0" w:line="240" w:lineRule="auto"/>
        <w:jc w:val="both"/>
        <w:rPr>
          <w:rFonts w:ascii="Arial" w:hAnsi="Arial" w:cs="Arial"/>
          <w:b/>
        </w:rPr>
      </w:pPr>
    </w:p>
    <w:p w14:paraId="768B7A9A" w14:textId="77777777" w:rsidR="00C94E39" w:rsidRPr="00571969" w:rsidRDefault="00C94E39" w:rsidP="00571969">
      <w:pPr>
        <w:spacing w:after="0" w:line="240" w:lineRule="auto"/>
        <w:jc w:val="both"/>
        <w:rPr>
          <w:rFonts w:ascii="Arial" w:hAnsi="Arial" w:cs="Arial"/>
          <w:b/>
        </w:rPr>
      </w:pPr>
    </w:p>
    <w:p w14:paraId="13ECD618" w14:textId="74C7BCCD" w:rsidR="004C728F" w:rsidRPr="00E759A5" w:rsidRDefault="004C728F" w:rsidP="00273CBD">
      <w:pPr>
        <w:pStyle w:val="ListParagraph"/>
        <w:numPr>
          <w:ilvl w:val="0"/>
          <w:numId w:val="1"/>
        </w:numPr>
        <w:spacing w:after="0" w:line="240" w:lineRule="auto"/>
        <w:jc w:val="both"/>
        <w:rPr>
          <w:rFonts w:ascii="Arial" w:hAnsi="Arial" w:cs="Arial"/>
          <w:b/>
        </w:rPr>
      </w:pPr>
      <w:r w:rsidRPr="00E759A5">
        <w:rPr>
          <w:rFonts w:ascii="Arial" w:hAnsi="Arial" w:cs="Arial"/>
          <w:b/>
        </w:rPr>
        <w:t>MINUTES OF PREVIOUS AGM HELD</w:t>
      </w:r>
      <w:r w:rsidR="005B40CC" w:rsidRPr="00E759A5">
        <w:rPr>
          <w:rFonts w:ascii="Arial" w:hAnsi="Arial" w:cs="Arial"/>
          <w:b/>
        </w:rPr>
        <w:t xml:space="preserve"> ON </w:t>
      </w:r>
      <w:r w:rsidR="00AF15B8">
        <w:rPr>
          <w:rFonts w:ascii="Arial" w:hAnsi="Arial" w:cs="Arial"/>
          <w:b/>
        </w:rPr>
        <w:t>2</w:t>
      </w:r>
      <w:r w:rsidR="00BE7BBB">
        <w:rPr>
          <w:rFonts w:ascii="Arial" w:hAnsi="Arial" w:cs="Arial"/>
          <w:b/>
        </w:rPr>
        <w:t>7</w:t>
      </w:r>
      <w:r w:rsidR="00722CB1">
        <w:rPr>
          <w:rFonts w:ascii="Arial" w:hAnsi="Arial" w:cs="Arial"/>
          <w:b/>
        </w:rPr>
        <w:t xml:space="preserve"> </w:t>
      </w:r>
      <w:r w:rsidR="009A22CA">
        <w:rPr>
          <w:rFonts w:ascii="Arial" w:hAnsi="Arial" w:cs="Arial"/>
          <w:b/>
        </w:rPr>
        <w:t>JUNE 20</w:t>
      </w:r>
      <w:r w:rsidR="00722CB1">
        <w:rPr>
          <w:rFonts w:ascii="Arial" w:hAnsi="Arial" w:cs="Arial"/>
          <w:b/>
        </w:rPr>
        <w:t>2</w:t>
      </w:r>
      <w:r w:rsidR="00BE7BBB">
        <w:rPr>
          <w:rFonts w:ascii="Arial" w:hAnsi="Arial" w:cs="Arial"/>
          <w:b/>
        </w:rPr>
        <w:t>2</w:t>
      </w:r>
    </w:p>
    <w:p w14:paraId="497EBF9A" w14:textId="77777777" w:rsidR="00895BFF" w:rsidRDefault="001C00AD" w:rsidP="0010008F">
      <w:pPr>
        <w:pStyle w:val="ListParagraph"/>
        <w:spacing w:after="0" w:line="240" w:lineRule="auto"/>
        <w:ind w:left="0"/>
        <w:jc w:val="both"/>
        <w:rPr>
          <w:rFonts w:ascii="Arial" w:hAnsi="Arial" w:cs="Arial"/>
          <w:i/>
        </w:rPr>
      </w:pPr>
      <w:r w:rsidRPr="002D4EAA">
        <w:rPr>
          <w:rFonts w:ascii="Arial" w:hAnsi="Arial" w:cs="Arial"/>
          <w:b/>
          <w:i/>
        </w:rPr>
        <w:t>It was resolved</w:t>
      </w:r>
      <w:r>
        <w:rPr>
          <w:rFonts w:ascii="Arial" w:hAnsi="Arial" w:cs="Arial"/>
          <w:i/>
        </w:rPr>
        <w:t xml:space="preserve"> that t</w:t>
      </w:r>
      <w:r w:rsidR="004928FA">
        <w:rPr>
          <w:rFonts w:ascii="Arial" w:hAnsi="Arial" w:cs="Arial"/>
          <w:i/>
        </w:rPr>
        <w:t>he m</w:t>
      </w:r>
      <w:r w:rsidR="00873069" w:rsidRPr="00E759A5">
        <w:rPr>
          <w:rFonts w:ascii="Arial" w:hAnsi="Arial" w:cs="Arial"/>
          <w:i/>
        </w:rPr>
        <w:t xml:space="preserve">inutes </w:t>
      </w:r>
      <w:r w:rsidR="00197617">
        <w:rPr>
          <w:rFonts w:ascii="Arial" w:hAnsi="Arial" w:cs="Arial"/>
          <w:i/>
        </w:rPr>
        <w:t xml:space="preserve">of the </w:t>
      </w:r>
      <w:r w:rsidR="00CC4097">
        <w:rPr>
          <w:rFonts w:ascii="Arial" w:hAnsi="Arial" w:cs="Arial"/>
          <w:i/>
        </w:rPr>
        <w:t>2</w:t>
      </w:r>
      <w:r w:rsidR="00BE7BBB">
        <w:rPr>
          <w:rFonts w:ascii="Arial" w:hAnsi="Arial" w:cs="Arial"/>
          <w:i/>
        </w:rPr>
        <w:t>7</w:t>
      </w:r>
      <w:r w:rsidR="00CC4097">
        <w:rPr>
          <w:rFonts w:ascii="Arial" w:hAnsi="Arial" w:cs="Arial"/>
          <w:i/>
        </w:rPr>
        <w:t xml:space="preserve"> June 20</w:t>
      </w:r>
      <w:r w:rsidR="00722CB1">
        <w:rPr>
          <w:rFonts w:ascii="Arial" w:hAnsi="Arial" w:cs="Arial"/>
          <w:i/>
        </w:rPr>
        <w:t>2</w:t>
      </w:r>
      <w:r w:rsidR="00BE7BBB">
        <w:rPr>
          <w:rFonts w:ascii="Arial" w:hAnsi="Arial" w:cs="Arial"/>
          <w:i/>
        </w:rPr>
        <w:t>2</w:t>
      </w:r>
      <w:r w:rsidR="00197617">
        <w:rPr>
          <w:rFonts w:ascii="Arial" w:hAnsi="Arial" w:cs="Arial"/>
          <w:i/>
        </w:rPr>
        <w:t xml:space="preserve"> AGM </w:t>
      </w:r>
      <w:r>
        <w:rPr>
          <w:rFonts w:ascii="Arial" w:hAnsi="Arial" w:cs="Arial"/>
          <w:i/>
        </w:rPr>
        <w:t>be</w:t>
      </w:r>
      <w:r w:rsidR="00873069" w:rsidRPr="00E759A5">
        <w:rPr>
          <w:rFonts w:ascii="Arial" w:hAnsi="Arial" w:cs="Arial"/>
          <w:i/>
        </w:rPr>
        <w:t xml:space="preserve"> confirmed as </w:t>
      </w:r>
      <w:r w:rsidR="00204669">
        <w:rPr>
          <w:rFonts w:ascii="Arial" w:hAnsi="Arial" w:cs="Arial"/>
          <w:i/>
        </w:rPr>
        <w:t xml:space="preserve">a </w:t>
      </w:r>
      <w:r w:rsidR="00AA2DAC">
        <w:rPr>
          <w:rFonts w:ascii="Arial" w:hAnsi="Arial" w:cs="Arial"/>
          <w:i/>
        </w:rPr>
        <w:t xml:space="preserve">true and </w:t>
      </w:r>
      <w:r w:rsidR="00873069" w:rsidRPr="00E759A5">
        <w:rPr>
          <w:rFonts w:ascii="Arial" w:hAnsi="Arial" w:cs="Arial"/>
          <w:i/>
        </w:rPr>
        <w:t>accurate record</w:t>
      </w:r>
      <w:r w:rsidR="005F2C41">
        <w:rPr>
          <w:rFonts w:ascii="Arial" w:hAnsi="Arial" w:cs="Arial"/>
          <w:i/>
        </w:rPr>
        <w:t xml:space="preserve"> of the meeting</w:t>
      </w:r>
      <w:r w:rsidR="00E02F1B">
        <w:rPr>
          <w:rFonts w:ascii="Arial" w:hAnsi="Arial" w:cs="Arial"/>
          <w:i/>
        </w:rPr>
        <w:t>.</w:t>
      </w:r>
      <w:r w:rsidR="00895BFF">
        <w:rPr>
          <w:rFonts w:ascii="Arial" w:hAnsi="Arial" w:cs="Arial"/>
          <w:i/>
        </w:rPr>
        <w:t xml:space="preserve">  </w:t>
      </w:r>
    </w:p>
    <w:p w14:paraId="5CDBA2E2" w14:textId="47DA4423" w:rsidR="00AB4A8B" w:rsidRDefault="00A83823" w:rsidP="00273CBD">
      <w:pPr>
        <w:pStyle w:val="ListParagraph"/>
        <w:spacing w:after="0" w:line="240" w:lineRule="auto"/>
        <w:ind w:left="0"/>
        <w:jc w:val="both"/>
        <w:rPr>
          <w:rFonts w:ascii="Arial" w:hAnsi="Arial" w:cs="Arial"/>
          <w:i/>
        </w:rPr>
      </w:pPr>
      <w:r w:rsidRPr="00E759A5">
        <w:rPr>
          <w:rFonts w:ascii="Arial" w:hAnsi="Arial" w:cs="Arial"/>
          <w:i/>
        </w:rPr>
        <w:t xml:space="preserve">Moved: </w:t>
      </w:r>
      <w:r w:rsidR="00B265F1" w:rsidRPr="00E759A5">
        <w:rPr>
          <w:rFonts w:ascii="Arial" w:hAnsi="Arial" w:cs="Arial"/>
          <w:i/>
        </w:rPr>
        <w:t xml:space="preserve"> </w:t>
      </w:r>
      <w:r w:rsidR="0010008F">
        <w:rPr>
          <w:rFonts w:ascii="Arial" w:hAnsi="Arial" w:cs="Arial"/>
          <w:i/>
        </w:rPr>
        <w:t>Anne Millar</w:t>
      </w:r>
      <w:r w:rsidR="00063B75">
        <w:rPr>
          <w:rFonts w:ascii="Arial" w:hAnsi="Arial" w:cs="Arial"/>
          <w:i/>
        </w:rPr>
        <w:tab/>
      </w:r>
      <w:r w:rsidR="00063B75">
        <w:rPr>
          <w:rFonts w:ascii="Arial" w:hAnsi="Arial" w:cs="Arial"/>
          <w:i/>
        </w:rPr>
        <w:tab/>
      </w:r>
      <w:r w:rsidRPr="00E759A5">
        <w:rPr>
          <w:rFonts w:ascii="Arial" w:hAnsi="Arial" w:cs="Arial"/>
          <w:i/>
        </w:rPr>
        <w:t xml:space="preserve">Seconded: </w:t>
      </w:r>
      <w:r w:rsidR="0072695B">
        <w:rPr>
          <w:rFonts w:ascii="Arial" w:hAnsi="Arial" w:cs="Arial"/>
          <w:i/>
        </w:rPr>
        <w:t>Peter Wells</w:t>
      </w:r>
      <w:r w:rsidR="00AA2DAC">
        <w:rPr>
          <w:rFonts w:ascii="Arial" w:hAnsi="Arial" w:cs="Arial"/>
          <w:i/>
        </w:rPr>
        <w:tab/>
      </w:r>
      <w:r w:rsidR="00AB4A8B" w:rsidRPr="00E759A5">
        <w:rPr>
          <w:rFonts w:ascii="Arial" w:hAnsi="Arial" w:cs="Arial"/>
          <w:i/>
        </w:rPr>
        <w:tab/>
      </w:r>
      <w:r w:rsidR="0072695B">
        <w:rPr>
          <w:rFonts w:ascii="Arial" w:hAnsi="Arial" w:cs="Arial"/>
          <w:i/>
        </w:rPr>
        <w:tab/>
      </w:r>
      <w:r w:rsidR="00AB4A8B" w:rsidRPr="00E759A5">
        <w:rPr>
          <w:rFonts w:ascii="Arial" w:hAnsi="Arial" w:cs="Arial"/>
          <w:i/>
        </w:rPr>
        <w:t>Carried Unanimously</w:t>
      </w:r>
    </w:p>
    <w:p w14:paraId="1F53CADB" w14:textId="77777777" w:rsidR="001E7622" w:rsidRDefault="001E7622" w:rsidP="00273CBD">
      <w:pPr>
        <w:pStyle w:val="ListParagraph"/>
        <w:spacing w:after="0" w:line="240" w:lineRule="auto"/>
        <w:ind w:left="0"/>
        <w:jc w:val="both"/>
        <w:rPr>
          <w:rFonts w:ascii="Arial" w:hAnsi="Arial" w:cs="Arial"/>
          <w:i/>
        </w:rPr>
      </w:pPr>
    </w:p>
    <w:p w14:paraId="18E69B43" w14:textId="77777777" w:rsidR="00722CB1" w:rsidRDefault="00722CB1" w:rsidP="00273CBD">
      <w:pPr>
        <w:pStyle w:val="ListParagraph"/>
        <w:spacing w:after="0" w:line="240" w:lineRule="auto"/>
        <w:ind w:left="0"/>
        <w:jc w:val="both"/>
        <w:rPr>
          <w:rFonts w:ascii="Arial" w:hAnsi="Arial" w:cs="Arial"/>
          <w:i/>
        </w:rPr>
      </w:pPr>
    </w:p>
    <w:p w14:paraId="5AB555D0" w14:textId="08A1EC47" w:rsidR="004C728F" w:rsidRPr="00E759A5" w:rsidRDefault="004C728F" w:rsidP="00273CBD">
      <w:pPr>
        <w:pStyle w:val="ListParagraph"/>
        <w:numPr>
          <w:ilvl w:val="0"/>
          <w:numId w:val="1"/>
        </w:numPr>
        <w:spacing w:after="0" w:line="240" w:lineRule="auto"/>
        <w:jc w:val="both"/>
        <w:rPr>
          <w:rFonts w:ascii="Arial" w:hAnsi="Arial" w:cs="Arial"/>
          <w:b/>
        </w:rPr>
      </w:pPr>
      <w:r w:rsidRPr="00E759A5">
        <w:rPr>
          <w:rFonts w:ascii="Arial" w:hAnsi="Arial" w:cs="Arial"/>
          <w:b/>
        </w:rPr>
        <w:t>MATTERS ARISING FROM MINUTES OF PREVIOUS AGM</w:t>
      </w:r>
      <w:r w:rsidR="00722CB1">
        <w:rPr>
          <w:rFonts w:ascii="Arial" w:hAnsi="Arial" w:cs="Arial"/>
          <w:b/>
        </w:rPr>
        <w:t xml:space="preserve"> </w:t>
      </w:r>
    </w:p>
    <w:p w14:paraId="581BB0B6" w14:textId="1B446087" w:rsidR="00FD63F9" w:rsidRDefault="00895BFF" w:rsidP="00895BFF">
      <w:pPr>
        <w:spacing w:after="0" w:line="240" w:lineRule="auto"/>
        <w:jc w:val="both"/>
        <w:rPr>
          <w:rFonts w:ascii="Arial" w:hAnsi="Arial" w:cs="Arial"/>
        </w:rPr>
      </w:pPr>
      <w:r w:rsidRPr="00895BFF">
        <w:rPr>
          <w:rFonts w:ascii="Arial" w:hAnsi="Arial" w:cs="Arial"/>
        </w:rPr>
        <w:t xml:space="preserve">The Chair noted a point of clarification </w:t>
      </w:r>
      <w:r w:rsidR="00FD63F9">
        <w:rPr>
          <w:rFonts w:ascii="Arial" w:hAnsi="Arial" w:cs="Arial"/>
        </w:rPr>
        <w:t xml:space="preserve">within the minutes from the previous AGM as to whom had the powers to set up a charitable </w:t>
      </w:r>
      <w:proofErr w:type="gramStart"/>
      <w:r w:rsidR="00FD63F9">
        <w:rPr>
          <w:rFonts w:ascii="Arial" w:hAnsi="Arial" w:cs="Arial"/>
        </w:rPr>
        <w:t>trust,</w:t>
      </w:r>
      <w:r>
        <w:rPr>
          <w:rFonts w:ascii="Arial" w:hAnsi="Arial" w:cs="Arial"/>
        </w:rPr>
        <w:t xml:space="preserve">  It</w:t>
      </w:r>
      <w:proofErr w:type="gramEnd"/>
      <w:r>
        <w:rPr>
          <w:rFonts w:ascii="Arial" w:hAnsi="Arial" w:cs="Arial"/>
        </w:rPr>
        <w:t xml:space="preserve"> was confirmed that </w:t>
      </w:r>
      <w:r w:rsidRPr="00895BFF">
        <w:rPr>
          <w:rFonts w:ascii="Arial" w:hAnsi="Arial" w:cs="Arial"/>
        </w:rPr>
        <w:t xml:space="preserve">following receipt of legal advice </w:t>
      </w:r>
      <w:r>
        <w:rPr>
          <w:rFonts w:ascii="Arial" w:hAnsi="Arial" w:cs="Arial"/>
        </w:rPr>
        <w:t xml:space="preserve">it was clarified </w:t>
      </w:r>
      <w:r w:rsidRPr="00895BFF">
        <w:rPr>
          <w:rFonts w:ascii="Arial" w:hAnsi="Arial" w:cs="Arial"/>
        </w:rPr>
        <w:t>that the Board were the decision</w:t>
      </w:r>
      <w:r w:rsidR="00FD63F9">
        <w:rPr>
          <w:rFonts w:ascii="Arial" w:hAnsi="Arial" w:cs="Arial"/>
        </w:rPr>
        <w:t xml:space="preserve"> makers</w:t>
      </w:r>
      <w:r w:rsidRPr="00895BFF">
        <w:rPr>
          <w:rFonts w:ascii="Arial" w:hAnsi="Arial" w:cs="Arial"/>
        </w:rPr>
        <w:t xml:space="preserve"> with regard to the appropriate way forward (ie charitable trust</w:t>
      </w:r>
      <w:r w:rsidR="0016476A">
        <w:rPr>
          <w:rFonts w:ascii="Arial" w:hAnsi="Arial" w:cs="Arial"/>
        </w:rPr>
        <w:t xml:space="preserve"> or incorporated society</w:t>
      </w:r>
      <w:r w:rsidRPr="00895BFF">
        <w:rPr>
          <w:rFonts w:ascii="Arial" w:hAnsi="Arial" w:cs="Arial"/>
        </w:rPr>
        <w:t>).</w:t>
      </w:r>
      <w:r w:rsidR="00FD63F9">
        <w:rPr>
          <w:rFonts w:ascii="Arial" w:hAnsi="Arial" w:cs="Arial"/>
        </w:rPr>
        <w:t xml:space="preserve"> Hence the Charitable Trust HISO had been set up and $5million transferred. </w:t>
      </w:r>
    </w:p>
    <w:p w14:paraId="61152173" w14:textId="7B9AB84A" w:rsidR="00895BFF" w:rsidRPr="00895BFF" w:rsidRDefault="00FD63F9" w:rsidP="00895BFF">
      <w:pPr>
        <w:spacing w:after="0" w:line="240" w:lineRule="auto"/>
        <w:jc w:val="both"/>
        <w:rPr>
          <w:rFonts w:ascii="Arial" w:hAnsi="Arial" w:cs="Arial"/>
        </w:rPr>
      </w:pPr>
      <w:r>
        <w:rPr>
          <w:rFonts w:ascii="Arial" w:hAnsi="Arial" w:cs="Arial"/>
        </w:rPr>
        <w:t xml:space="preserve">Members are the ones required to vote on closing the organisation and hence the motion the chair was putting </w:t>
      </w:r>
      <w:proofErr w:type="gramStart"/>
      <w:r>
        <w:rPr>
          <w:rFonts w:ascii="Arial" w:hAnsi="Arial" w:cs="Arial"/>
        </w:rPr>
        <w:t>later on</w:t>
      </w:r>
      <w:proofErr w:type="gramEnd"/>
      <w:r>
        <w:rPr>
          <w:rFonts w:ascii="Arial" w:hAnsi="Arial" w:cs="Arial"/>
        </w:rPr>
        <w:t xml:space="preserve"> in the meeting. </w:t>
      </w:r>
      <w:r w:rsidR="00895BFF" w:rsidRPr="00895BFF">
        <w:rPr>
          <w:rFonts w:ascii="Arial" w:hAnsi="Arial" w:cs="Arial"/>
        </w:rPr>
        <w:t xml:space="preserve"> </w:t>
      </w:r>
    </w:p>
    <w:p w14:paraId="38AE3D7C" w14:textId="77777777" w:rsidR="00E07C6D" w:rsidRPr="00F02BD4" w:rsidRDefault="00E07C6D" w:rsidP="00197617">
      <w:pPr>
        <w:spacing w:after="0" w:line="240" w:lineRule="auto"/>
        <w:jc w:val="both"/>
        <w:rPr>
          <w:rFonts w:ascii="Arial" w:hAnsi="Arial" w:cs="Arial"/>
        </w:rPr>
      </w:pPr>
    </w:p>
    <w:p w14:paraId="6069D4A5" w14:textId="77777777" w:rsidR="00197617" w:rsidRPr="00197617" w:rsidRDefault="00197617" w:rsidP="00197617">
      <w:pPr>
        <w:spacing w:after="0" w:line="240" w:lineRule="auto"/>
        <w:jc w:val="both"/>
        <w:rPr>
          <w:rFonts w:ascii="Arial" w:hAnsi="Arial" w:cs="Arial"/>
          <w:i/>
        </w:rPr>
      </w:pPr>
    </w:p>
    <w:p w14:paraId="481B3017" w14:textId="4A9C7E69" w:rsidR="00761E2D" w:rsidRPr="00E759A5" w:rsidRDefault="00155C9E" w:rsidP="00761E2D">
      <w:pPr>
        <w:pStyle w:val="ListParagraph"/>
        <w:numPr>
          <w:ilvl w:val="0"/>
          <w:numId w:val="1"/>
        </w:numPr>
        <w:spacing w:after="0" w:line="240" w:lineRule="auto"/>
        <w:jc w:val="both"/>
        <w:rPr>
          <w:rFonts w:ascii="Arial" w:hAnsi="Arial" w:cs="Arial"/>
          <w:b/>
        </w:rPr>
      </w:pPr>
      <w:r>
        <w:rPr>
          <w:rFonts w:ascii="Arial" w:hAnsi="Arial" w:cs="Arial"/>
          <w:b/>
        </w:rPr>
        <w:t>HITO ANNUAL REPORT/</w:t>
      </w:r>
      <w:r w:rsidR="00761E2D" w:rsidRPr="00E759A5">
        <w:rPr>
          <w:rFonts w:ascii="Arial" w:hAnsi="Arial" w:cs="Arial"/>
          <w:b/>
        </w:rPr>
        <w:t>BOARD CHAIR</w:t>
      </w:r>
      <w:r w:rsidR="00D40650">
        <w:rPr>
          <w:rFonts w:ascii="Arial" w:hAnsi="Arial" w:cs="Arial"/>
          <w:b/>
        </w:rPr>
        <w:t>’S</w:t>
      </w:r>
      <w:r w:rsidR="00761E2D" w:rsidRPr="00E759A5">
        <w:rPr>
          <w:rFonts w:ascii="Arial" w:hAnsi="Arial" w:cs="Arial"/>
          <w:b/>
        </w:rPr>
        <w:t xml:space="preserve"> REPORT</w:t>
      </w:r>
    </w:p>
    <w:p w14:paraId="76756F3A" w14:textId="4140B326" w:rsidR="002359F7" w:rsidRDefault="00D40650" w:rsidP="00CD3DFD">
      <w:pPr>
        <w:spacing w:after="0" w:line="240" w:lineRule="auto"/>
        <w:jc w:val="both"/>
        <w:rPr>
          <w:rFonts w:ascii="Arial" w:hAnsi="Arial" w:cs="Arial"/>
        </w:rPr>
      </w:pPr>
      <w:r>
        <w:rPr>
          <w:rFonts w:ascii="Arial" w:hAnsi="Arial" w:cs="Arial"/>
        </w:rPr>
        <w:t>The Chair read her 20</w:t>
      </w:r>
      <w:r w:rsidR="00183F5D">
        <w:rPr>
          <w:rFonts w:ascii="Arial" w:hAnsi="Arial" w:cs="Arial"/>
        </w:rPr>
        <w:t>2</w:t>
      </w:r>
      <w:r w:rsidR="00A15849">
        <w:rPr>
          <w:rFonts w:ascii="Arial" w:hAnsi="Arial" w:cs="Arial"/>
        </w:rPr>
        <w:t>2</w:t>
      </w:r>
      <w:r w:rsidR="00873069" w:rsidRPr="00E759A5">
        <w:rPr>
          <w:rFonts w:ascii="Arial" w:hAnsi="Arial" w:cs="Arial"/>
        </w:rPr>
        <w:t xml:space="preserve"> Report (</w:t>
      </w:r>
      <w:r w:rsidR="000E04B3" w:rsidRPr="00E759A5">
        <w:rPr>
          <w:rFonts w:ascii="Arial" w:hAnsi="Arial" w:cs="Arial"/>
        </w:rPr>
        <w:t xml:space="preserve">which was </w:t>
      </w:r>
      <w:r w:rsidR="00873069" w:rsidRPr="00E759A5">
        <w:rPr>
          <w:rFonts w:ascii="Arial" w:hAnsi="Arial" w:cs="Arial"/>
        </w:rPr>
        <w:t xml:space="preserve">included in the </w:t>
      </w:r>
      <w:r w:rsidR="00CC4097">
        <w:rPr>
          <w:rFonts w:ascii="Arial" w:hAnsi="Arial" w:cs="Arial"/>
        </w:rPr>
        <w:t>20</w:t>
      </w:r>
      <w:r w:rsidR="00183F5D">
        <w:rPr>
          <w:rFonts w:ascii="Arial" w:hAnsi="Arial" w:cs="Arial"/>
        </w:rPr>
        <w:t>2</w:t>
      </w:r>
      <w:r w:rsidR="00A15849">
        <w:rPr>
          <w:rFonts w:ascii="Arial" w:hAnsi="Arial" w:cs="Arial"/>
        </w:rPr>
        <w:t>2</w:t>
      </w:r>
      <w:r w:rsidR="00A03748">
        <w:rPr>
          <w:rFonts w:ascii="Arial" w:hAnsi="Arial" w:cs="Arial"/>
        </w:rPr>
        <w:t xml:space="preserve"> Annual Report as circulated with the </w:t>
      </w:r>
      <w:r w:rsidR="00873069" w:rsidRPr="00E759A5">
        <w:rPr>
          <w:rFonts w:ascii="Arial" w:hAnsi="Arial" w:cs="Arial"/>
        </w:rPr>
        <w:t>AGM agenda</w:t>
      </w:r>
      <w:r w:rsidR="00547B75">
        <w:rPr>
          <w:rFonts w:ascii="Arial" w:hAnsi="Arial" w:cs="Arial"/>
        </w:rPr>
        <w:t>/papers and also</w:t>
      </w:r>
      <w:r w:rsidR="00E108C1">
        <w:rPr>
          <w:rFonts w:ascii="Arial" w:hAnsi="Arial" w:cs="Arial"/>
        </w:rPr>
        <w:t xml:space="preserve"> available on the HITO website</w:t>
      </w:r>
      <w:r w:rsidR="00547B75">
        <w:rPr>
          <w:rFonts w:ascii="Arial" w:hAnsi="Arial" w:cs="Arial"/>
        </w:rPr>
        <w:t xml:space="preserve">).  </w:t>
      </w:r>
      <w:r w:rsidR="002359F7">
        <w:rPr>
          <w:rFonts w:ascii="Arial" w:hAnsi="Arial" w:cs="Arial"/>
        </w:rPr>
        <w:t xml:space="preserve">The Chair </w:t>
      </w:r>
      <w:r w:rsidR="0072695B">
        <w:rPr>
          <w:rFonts w:ascii="Arial" w:hAnsi="Arial" w:cs="Arial"/>
        </w:rPr>
        <w:t xml:space="preserve">reflected on the work of the previous and current CEOs. </w:t>
      </w:r>
      <w:r w:rsidR="002359F7">
        <w:rPr>
          <w:rFonts w:ascii="Arial" w:hAnsi="Arial" w:cs="Arial"/>
        </w:rPr>
        <w:t xml:space="preserve"> </w:t>
      </w:r>
    </w:p>
    <w:p w14:paraId="5B97CDB8" w14:textId="77777777" w:rsidR="00291034" w:rsidRDefault="00291034" w:rsidP="00CD3DFD">
      <w:pPr>
        <w:spacing w:after="0" w:line="240" w:lineRule="auto"/>
        <w:jc w:val="both"/>
        <w:rPr>
          <w:rFonts w:ascii="Arial" w:hAnsi="Arial" w:cs="Arial"/>
        </w:rPr>
      </w:pPr>
    </w:p>
    <w:p w14:paraId="79F43347" w14:textId="31DA55EE" w:rsidR="00291034" w:rsidRPr="001C00AD" w:rsidRDefault="00291034" w:rsidP="00291034">
      <w:pPr>
        <w:spacing w:after="0" w:line="240" w:lineRule="auto"/>
        <w:jc w:val="both"/>
        <w:rPr>
          <w:rFonts w:ascii="Arial" w:hAnsi="Arial" w:cs="Arial"/>
          <w:i/>
        </w:rPr>
      </w:pPr>
      <w:r w:rsidRPr="005D64F8">
        <w:rPr>
          <w:rFonts w:ascii="Arial" w:hAnsi="Arial" w:cs="Arial"/>
          <w:b/>
          <w:i/>
        </w:rPr>
        <w:t>It was resolved</w:t>
      </w:r>
      <w:r w:rsidRPr="001C00AD">
        <w:rPr>
          <w:rFonts w:ascii="Arial" w:hAnsi="Arial" w:cs="Arial"/>
          <w:i/>
        </w:rPr>
        <w:t xml:space="preserve"> that the </w:t>
      </w:r>
      <w:r w:rsidR="00155C9E">
        <w:rPr>
          <w:rFonts w:ascii="Arial" w:hAnsi="Arial" w:cs="Arial"/>
          <w:i/>
        </w:rPr>
        <w:t>Annual Report/</w:t>
      </w:r>
      <w:r>
        <w:rPr>
          <w:rFonts w:ascii="Arial" w:hAnsi="Arial" w:cs="Arial"/>
          <w:i/>
        </w:rPr>
        <w:t xml:space="preserve">Chair’s </w:t>
      </w:r>
      <w:r w:rsidRPr="001C00AD">
        <w:rPr>
          <w:rFonts w:ascii="Arial" w:hAnsi="Arial" w:cs="Arial"/>
          <w:i/>
        </w:rPr>
        <w:t>Report be received</w:t>
      </w:r>
      <w:r>
        <w:rPr>
          <w:rFonts w:ascii="Arial" w:hAnsi="Arial" w:cs="Arial"/>
          <w:i/>
        </w:rPr>
        <w:t xml:space="preserve"> and noted.</w:t>
      </w:r>
    </w:p>
    <w:p w14:paraId="2860302B" w14:textId="4019946C" w:rsidR="00291034" w:rsidRPr="001C00AD" w:rsidRDefault="00291034" w:rsidP="00291034">
      <w:pPr>
        <w:spacing w:after="0" w:line="240" w:lineRule="auto"/>
        <w:jc w:val="both"/>
        <w:rPr>
          <w:rFonts w:ascii="Arial" w:hAnsi="Arial" w:cs="Arial"/>
          <w:b/>
          <w:i/>
        </w:rPr>
      </w:pPr>
      <w:r w:rsidRPr="001C00AD">
        <w:rPr>
          <w:rFonts w:ascii="Arial" w:hAnsi="Arial" w:cs="Arial"/>
          <w:i/>
        </w:rPr>
        <w:t xml:space="preserve">Moved:  </w:t>
      </w:r>
      <w:r w:rsidR="0072695B">
        <w:rPr>
          <w:rFonts w:ascii="Arial" w:hAnsi="Arial" w:cs="Arial"/>
          <w:i/>
        </w:rPr>
        <w:t>Peter Wells</w:t>
      </w:r>
      <w:r>
        <w:rPr>
          <w:rFonts w:ascii="Arial" w:hAnsi="Arial" w:cs="Arial"/>
          <w:i/>
        </w:rPr>
        <w:tab/>
      </w:r>
      <w:r w:rsidR="0012425E">
        <w:rPr>
          <w:rFonts w:ascii="Arial" w:hAnsi="Arial" w:cs="Arial"/>
          <w:i/>
        </w:rPr>
        <w:tab/>
      </w:r>
      <w:r w:rsidRPr="001C00AD">
        <w:rPr>
          <w:rFonts w:ascii="Arial" w:hAnsi="Arial" w:cs="Arial"/>
          <w:i/>
        </w:rPr>
        <w:t xml:space="preserve">Seconded: </w:t>
      </w:r>
      <w:r w:rsidR="0072695B">
        <w:rPr>
          <w:rFonts w:ascii="Arial" w:hAnsi="Arial" w:cs="Arial"/>
          <w:i/>
        </w:rPr>
        <w:t>Louise Gray</w:t>
      </w:r>
      <w:r w:rsidR="00155C9E">
        <w:rPr>
          <w:rFonts w:ascii="Arial" w:hAnsi="Arial" w:cs="Arial"/>
          <w:i/>
        </w:rPr>
        <w:tab/>
      </w:r>
      <w:r>
        <w:rPr>
          <w:rFonts w:ascii="Arial" w:hAnsi="Arial" w:cs="Arial"/>
          <w:i/>
        </w:rPr>
        <w:tab/>
        <w:t>Carried Unanimously</w:t>
      </w:r>
    </w:p>
    <w:p w14:paraId="06774967" w14:textId="77777777" w:rsidR="00587BAC" w:rsidRDefault="00587BAC" w:rsidP="00273CBD">
      <w:pPr>
        <w:spacing w:after="0" w:line="240" w:lineRule="auto"/>
        <w:jc w:val="both"/>
        <w:rPr>
          <w:rFonts w:ascii="Arial" w:hAnsi="Arial" w:cs="Arial"/>
          <w:b/>
        </w:rPr>
      </w:pPr>
    </w:p>
    <w:p w14:paraId="0F799A49" w14:textId="77777777" w:rsidR="00E07C6D" w:rsidRDefault="00E07C6D" w:rsidP="00273CBD">
      <w:pPr>
        <w:spacing w:after="0" w:line="240" w:lineRule="auto"/>
        <w:jc w:val="both"/>
        <w:rPr>
          <w:rFonts w:ascii="Arial" w:hAnsi="Arial" w:cs="Arial"/>
          <w:b/>
        </w:rPr>
      </w:pPr>
    </w:p>
    <w:p w14:paraId="25E3D19B" w14:textId="06E4B1AA" w:rsidR="00D40650" w:rsidRPr="00E759A5" w:rsidRDefault="00D40650" w:rsidP="00D40650">
      <w:pPr>
        <w:pStyle w:val="ListParagraph"/>
        <w:numPr>
          <w:ilvl w:val="0"/>
          <w:numId w:val="1"/>
        </w:numPr>
        <w:spacing w:after="0" w:line="240" w:lineRule="auto"/>
        <w:jc w:val="both"/>
        <w:rPr>
          <w:rFonts w:ascii="Arial" w:hAnsi="Arial" w:cs="Arial"/>
          <w:b/>
        </w:rPr>
      </w:pPr>
      <w:r>
        <w:rPr>
          <w:rFonts w:ascii="Arial" w:hAnsi="Arial" w:cs="Arial"/>
          <w:b/>
        </w:rPr>
        <w:t xml:space="preserve">CEO’S </w:t>
      </w:r>
      <w:r w:rsidR="00155C9E">
        <w:rPr>
          <w:rFonts w:ascii="Arial" w:hAnsi="Arial" w:cs="Arial"/>
          <w:b/>
        </w:rPr>
        <w:t>REPORT</w:t>
      </w:r>
    </w:p>
    <w:p w14:paraId="5D508D88" w14:textId="48D2E84E" w:rsidR="00781483" w:rsidRDefault="00335C80" w:rsidP="003F2B5C">
      <w:pPr>
        <w:spacing w:after="0" w:line="240" w:lineRule="auto"/>
        <w:jc w:val="both"/>
        <w:rPr>
          <w:rFonts w:ascii="Arial" w:hAnsi="Arial" w:cs="Arial"/>
        </w:rPr>
      </w:pPr>
      <w:r>
        <w:rPr>
          <w:rFonts w:ascii="Arial" w:hAnsi="Arial" w:cs="Arial"/>
        </w:rPr>
        <w:t xml:space="preserve">The CEO’s </w:t>
      </w:r>
      <w:r w:rsidR="003537A7">
        <w:rPr>
          <w:rFonts w:ascii="Arial" w:hAnsi="Arial" w:cs="Arial"/>
        </w:rPr>
        <w:t xml:space="preserve">Report </w:t>
      </w:r>
      <w:r>
        <w:rPr>
          <w:rFonts w:ascii="Arial" w:hAnsi="Arial" w:cs="Arial"/>
        </w:rPr>
        <w:t xml:space="preserve">was received and </w:t>
      </w:r>
      <w:r w:rsidR="003537A7">
        <w:rPr>
          <w:rFonts w:ascii="Arial" w:hAnsi="Arial" w:cs="Arial"/>
        </w:rPr>
        <w:t>no</w:t>
      </w:r>
      <w:r w:rsidR="00183F5D">
        <w:rPr>
          <w:rFonts w:ascii="Arial" w:hAnsi="Arial" w:cs="Arial"/>
        </w:rPr>
        <w:t>ted (as also included in the 202</w:t>
      </w:r>
      <w:r w:rsidR="00BE7BBB">
        <w:rPr>
          <w:rFonts w:ascii="Arial" w:hAnsi="Arial" w:cs="Arial"/>
        </w:rPr>
        <w:t>2</w:t>
      </w:r>
      <w:r w:rsidR="003537A7">
        <w:rPr>
          <w:rFonts w:ascii="Arial" w:hAnsi="Arial" w:cs="Arial"/>
        </w:rPr>
        <w:t xml:space="preserve"> Annual Report).</w:t>
      </w:r>
      <w:r>
        <w:rPr>
          <w:rFonts w:ascii="Arial" w:hAnsi="Arial" w:cs="Arial"/>
        </w:rPr>
        <w:t xml:space="preserve"> </w:t>
      </w:r>
      <w:r w:rsidR="004E5C71">
        <w:rPr>
          <w:rFonts w:ascii="Arial" w:hAnsi="Arial" w:cs="Arial"/>
        </w:rPr>
        <w:t xml:space="preserve"> </w:t>
      </w:r>
      <w:r w:rsidR="0072695B">
        <w:rPr>
          <w:rFonts w:ascii="Arial" w:hAnsi="Arial" w:cs="Arial"/>
        </w:rPr>
        <w:t>The CEO reflected on the</w:t>
      </w:r>
      <w:r w:rsidR="0072695B" w:rsidRPr="003F2B5C">
        <w:rPr>
          <w:rFonts w:ascii="Arial" w:hAnsi="Arial" w:cs="Arial"/>
        </w:rPr>
        <w:t xml:space="preserve"> extremely challenging year, noting it has been difficult to give up everything the team have grown and nurtured.  The CEO reflected on the amazing employer members and the supportive Board.  </w:t>
      </w:r>
      <w:r w:rsidR="003F2B5C" w:rsidRPr="003F2B5C">
        <w:rPr>
          <w:rFonts w:ascii="Arial" w:hAnsi="Arial" w:cs="Arial"/>
        </w:rPr>
        <w:t>On behalf of the membership the Chair thanked Kay for her leadership of HITO.</w:t>
      </w:r>
    </w:p>
    <w:p w14:paraId="3E797916" w14:textId="77777777" w:rsidR="00E32AD9" w:rsidRDefault="00E32AD9" w:rsidP="00CD3DFD">
      <w:pPr>
        <w:spacing w:after="0" w:line="240" w:lineRule="auto"/>
        <w:jc w:val="both"/>
        <w:rPr>
          <w:rFonts w:ascii="Arial" w:hAnsi="Arial" w:cs="Arial"/>
        </w:rPr>
      </w:pPr>
    </w:p>
    <w:p w14:paraId="23600528" w14:textId="56734D61" w:rsidR="00590E49" w:rsidRPr="001C00AD" w:rsidRDefault="00291034" w:rsidP="00273CBD">
      <w:pPr>
        <w:spacing w:after="0" w:line="240" w:lineRule="auto"/>
        <w:jc w:val="both"/>
        <w:rPr>
          <w:rFonts w:ascii="Arial" w:hAnsi="Arial" w:cs="Arial"/>
          <w:i/>
        </w:rPr>
      </w:pPr>
      <w:r w:rsidRPr="005D64F8">
        <w:rPr>
          <w:rFonts w:ascii="Arial" w:hAnsi="Arial" w:cs="Arial"/>
          <w:b/>
          <w:i/>
        </w:rPr>
        <w:t>It was resolved</w:t>
      </w:r>
      <w:r w:rsidR="00155C9E">
        <w:rPr>
          <w:rFonts w:ascii="Arial" w:hAnsi="Arial" w:cs="Arial"/>
          <w:i/>
        </w:rPr>
        <w:t xml:space="preserve"> that CEO’s Report </w:t>
      </w:r>
      <w:r w:rsidR="00590E49" w:rsidRPr="001C00AD">
        <w:rPr>
          <w:rFonts w:ascii="Arial" w:hAnsi="Arial" w:cs="Arial"/>
          <w:i/>
        </w:rPr>
        <w:t>be received</w:t>
      </w:r>
      <w:r w:rsidR="00C279A3">
        <w:rPr>
          <w:rFonts w:ascii="Arial" w:hAnsi="Arial" w:cs="Arial"/>
          <w:i/>
        </w:rPr>
        <w:t xml:space="preserve"> and noted.</w:t>
      </w:r>
    </w:p>
    <w:p w14:paraId="716FD8F9" w14:textId="47DB95FE" w:rsidR="00590E49" w:rsidRDefault="00590E49" w:rsidP="00273CBD">
      <w:pPr>
        <w:spacing w:after="0" w:line="240" w:lineRule="auto"/>
        <w:jc w:val="both"/>
        <w:rPr>
          <w:rFonts w:ascii="Arial" w:hAnsi="Arial" w:cs="Arial"/>
          <w:i/>
        </w:rPr>
      </w:pPr>
      <w:r w:rsidRPr="001C00AD">
        <w:rPr>
          <w:rFonts w:ascii="Arial" w:hAnsi="Arial" w:cs="Arial"/>
          <w:i/>
        </w:rPr>
        <w:t xml:space="preserve">Moved: </w:t>
      </w:r>
      <w:r w:rsidR="00CD2927">
        <w:rPr>
          <w:rFonts w:ascii="Arial" w:hAnsi="Arial" w:cs="Arial"/>
          <w:i/>
        </w:rPr>
        <w:t>Flora Gilkison</w:t>
      </w:r>
      <w:r w:rsidR="001C00AD">
        <w:rPr>
          <w:rFonts w:ascii="Arial" w:hAnsi="Arial" w:cs="Arial"/>
          <w:i/>
        </w:rPr>
        <w:tab/>
      </w:r>
      <w:r w:rsidR="001C00AD">
        <w:rPr>
          <w:rFonts w:ascii="Arial" w:hAnsi="Arial" w:cs="Arial"/>
          <w:i/>
        </w:rPr>
        <w:tab/>
      </w:r>
      <w:r w:rsidR="009502DA" w:rsidRPr="001C00AD">
        <w:rPr>
          <w:rFonts w:ascii="Arial" w:hAnsi="Arial" w:cs="Arial"/>
          <w:i/>
        </w:rPr>
        <w:t xml:space="preserve">Seconded:  </w:t>
      </w:r>
      <w:r w:rsidR="00CD2927">
        <w:rPr>
          <w:rFonts w:ascii="Arial" w:hAnsi="Arial" w:cs="Arial"/>
          <w:i/>
        </w:rPr>
        <w:t>Peter Wells</w:t>
      </w:r>
      <w:r w:rsidR="00F30677">
        <w:rPr>
          <w:rFonts w:ascii="Arial" w:hAnsi="Arial" w:cs="Arial"/>
          <w:i/>
        </w:rPr>
        <w:tab/>
      </w:r>
      <w:r w:rsidR="001C00AD">
        <w:rPr>
          <w:rFonts w:ascii="Arial" w:hAnsi="Arial" w:cs="Arial"/>
          <w:i/>
        </w:rPr>
        <w:tab/>
        <w:t>Carried Unanimously</w:t>
      </w:r>
    </w:p>
    <w:p w14:paraId="2A00F8E8" w14:textId="77777777" w:rsidR="00CA28E2" w:rsidRDefault="00CA28E2" w:rsidP="00273CBD">
      <w:pPr>
        <w:spacing w:after="0" w:line="240" w:lineRule="auto"/>
        <w:jc w:val="both"/>
        <w:rPr>
          <w:rFonts w:ascii="Arial" w:hAnsi="Arial" w:cs="Arial"/>
          <w:i/>
        </w:rPr>
      </w:pPr>
    </w:p>
    <w:p w14:paraId="73460913" w14:textId="77777777" w:rsidR="003C45A2" w:rsidRPr="00E759A5" w:rsidRDefault="003C45A2" w:rsidP="00273CBD">
      <w:pPr>
        <w:spacing w:after="0" w:line="240" w:lineRule="auto"/>
        <w:jc w:val="both"/>
        <w:rPr>
          <w:rFonts w:ascii="Arial" w:hAnsi="Arial" w:cs="Arial"/>
          <w:b/>
        </w:rPr>
      </w:pPr>
    </w:p>
    <w:p w14:paraId="3A737B5A" w14:textId="5C145590" w:rsidR="00D40650" w:rsidRPr="00D40650" w:rsidRDefault="004C728F" w:rsidP="00D40650">
      <w:pPr>
        <w:pStyle w:val="ListParagraph"/>
        <w:numPr>
          <w:ilvl w:val="0"/>
          <w:numId w:val="1"/>
        </w:numPr>
        <w:spacing w:after="0" w:line="240" w:lineRule="auto"/>
        <w:jc w:val="both"/>
        <w:rPr>
          <w:rFonts w:ascii="Arial" w:hAnsi="Arial" w:cs="Arial"/>
          <w:b/>
        </w:rPr>
      </w:pPr>
      <w:r w:rsidRPr="00E759A5">
        <w:rPr>
          <w:rFonts w:ascii="Arial" w:hAnsi="Arial" w:cs="Arial"/>
          <w:b/>
        </w:rPr>
        <w:t>FINANCIAL STATEMENT</w:t>
      </w:r>
      <w:r w:rsidR="00526776">
        <w:rPr>
          <w:rFonts w:ascii="Arial" w:hAnsi="Arial" w:cs="Arial"/>
          <w:b/>
        </w:rPr>
        <w:t>S</w:t>
      </w:r>
      <w:r w:rsidR="00761E2D" w:rsidRPr="00E759A5">
        <w:rPr>
          <w:rFonts w:ascii="Arial" w:hAnsi="Arial" w:cs="Arial"/>
          <w:b/>
        </w:rPr>
        <w:t xml:space="preserve"> </w:t>
      </w:r>
      <w:r w:rsidR="00007D83">
        <w:rPr>
          <w:rFonts w:ascii="Arial" w:hAnsi="Arial" w:cs="Arial"/>
          <w:b/>
        </w:rPr>
        <w:t>AND AUDITED ACCOUNTS</w:t>
      </w:r>
    </w:p>
    <w:p w14:paraId="6B12939D" w14:textId="131D76FD" w:rsidR="003F2B5C" w:rsidRDefault="00F30677" w:rsidP="00B32D77">
      <w:pPr>
        <w:spacing w:after="0" w:line="240" w:lineRule="auto"/>
        <w:jc w:val="both"/>
        <w:rPr>
          <w:rFonts w:ascii="Arial" w:hAnsi="Arial" w:cs="Arial"/>
        </w:rPr>
      </w:pPr>
      <w:r>
        <w:rPr>
          <w:rFonts w:ascii="Arial" w:hAnsi="Arial" w:cs="Arial"/>
        </w:rPr>
        <w:t xml:space="preserve">The </w:t>
      </w:r>
      <w:r w:rsidR="001C00AD">
        <w:rPr>
          <w:rFonts w:ascii="Arial" w:hAnsi="Arial" w:cs="Arial"/>
        </w:rPr>
        <w:t>Financial Statement</w:t>
      </w:r>
      <w:r w:rsidR="00AF15B8">
        <w:rPr>
          <w:rFonts w:ascii="Arial" w:hAnsi="Arial" w:cs="Arial"/>
        </w:rPr>
        <w:t>s</w:t>
      </w:r>
      <w:r w:rsidR="007F3ED5">
        <w:rPr>
          <w:rFonts w:ascii="Arial" w:hAnsi="Arial" w:cs="Arial"/>
        </w:rPr>
        <w:t xml:space="preserve"> and audited accounts</w:t>
      </w:r>
      <w:r w:rsidR="00AF15B8">
        <w:rPr>
          <w:rFonts w:ascii="Arial" w:hAnsi="Arial" w:cs="Arial"/>
        </w:rPr>
        <w:t xml:space="preserve"> for the year ending 31 December 20</w:t>
      </w:r>
      <w:r w:rsidR="00183F5D">
        <w:rPr>
          <w:rFonts w:ascii="Arial" w:hAnsi="Arial" w:cs="Arial"/>
        </w:rPr>
        <w:t>2</w:t>
      </w:r>
      <w:r w:rsidR="007E63F4">
        <w:rPr>
          <w:rFonts w:ascii="Arial" w:hAnsi="Arial" w:cs="Arial"/>
        </w:rPr>
        <w:t>2</w:t>
      </w:r>
      <w:r w:rsidR="00AF15B8">
        <w:rPr>
          <w:rFonts w:ascii="Arial" w:hAnsi="Arial" w:cs="Arial"/>
        </w:rPr>
        <w:t xml:space="preserve"> were</w:t>
      </w:r>
      <w:r w:rsidR="00232AD6">
        <w:rPr>
          <w:rFonts w:ascii="Arial" w:hAnsi="Arial" w:cs="Arial"/>
        </w:rPr>
        <w:t xml:space="preserve"> received and noted.</w:t>
      </w:r>
      <w:r w:rsidR="007F3ED5">
        <w:rPr>
          <w:rFonts w:ascii="Arial" w:hAnsi="Arial" w:cs="Arial"/>
        </w:rPr>
        <w:t xml:space="preserve">  </w:t>
      </w:r>
      <w:r>
        <w:rPr>
          <w:rFonts w:ascii="Arial" w:hAnsi="Arial" w:cs="Arial"/>
        </w:rPr>
        <w:t xml:space="preserve"> </w:t>
      </w:r>
      <w:r w:rsidR="002E6A06" w:rsidRPr="002E6A06">
        <w:rPr>
          <w:rFonts w:ascii="Arial" w:hAnsi="Arial" w:cs="Arial"/>
        </w:rPr>
        <w:t xml:space="preserve">It was confirmed that </w:t>
      </w:r>
      <w:r w:rsidR="00FD63F9">
        <w:rPr>
          <w:rFonts w:ascii="Arial" w:hAnsi="Arial" w:cs="Arial"/>
        </w:rPr>
        <w:t xml:space="preserve">money from HITO had been transferred to Te Pūkenga to enable the fees free training for </w:t>
      </w:r>
      <w:r w:rsidR="002E6A06" w:rsidRPr="002E6A06">
        <w:rPr>
          <w:rFonts w:ascii="Arial" w:hAnsi="Arial" w:cs="Arial"/>
        </w:rPr>
        <w:t xml:space="preserve">HITO </w:t>
      </w:r>
      <w:r w:rsidR="00FD63F9">
        <w:rPr>
          <w:rFonts w:ascii="Arial" w:hAnsi="Arial" w:cs="Arial"/>
        </w:rPr>
        <w:t xml:space="preserve">apprentices to carry on for the 2023 year. </w:t>
      </w:r>
      <w:r w:rsidR="002E6A06">
        <w:rPr>
          <w:rFonts w:ascii="Arial" w:hAnsi="Arial" w:cs="Arial"/>
        </w:rPr>
        <w:t xml:space="preserve"> </w:t>
      </w:r>
      <w:r w:rsidR="002E6A06" w:rsidRPr="002E6A06">
        <w:rPr>
          <w:rFonts w:ascii="Arial" w:hAnsi="Arial" w:cs="Arial"/>
        </w:rPr>
        <w:t xml:space="preserve">  </w:t>
      </w:r>
      <w:r w:rsidR="00576EAE">
        <w:rPr>
          <w:rFonts w:ascii="Arial" w:hAnsi="Arial" w:cs="Arial"/>
        </w:rPr>
        <w:t xml:space="preserve">Net assets were $5,361,062 </w:t>
      </w:r>
      <w:r w:rsidR="00936CBE">
        <w:rPr>
          <w:rFonts w:ascii="Arial" w:hAnsi="Arial" w:cs="Arial"/>
        </w:rPr>
        <w:t xml:space="preserve">at the end of </w:t>
      </w:r>
      <w:r w:rsidR="007E63F4">
        <w:rPr>
          <w:rFonts w:ascii="Arial" w:hAnsi="Arial" w:cs="Arial"/>
        </w:rPr>
        <w:t>2022</w:t>
      </w:r>
      <w:r w:rsidR="00C62F78">
        <w:rPr>
          <w:rFonts w:ascii="Arial" w:hAnsi="Arial" w:cs="Arial"/>
        </w:rPr>
        <w:t xml:space="preserve">.  </w:t>
      </w:r>
      <w:r w:rsidR="003F2B5C">
        <w:rPr>
          <w:rFonts w:ascii="Arial" w:hAnsi="Arial" w:cs="Arial"/>
        </w:rPr>
        <w:t xml:space="preserve"> Noted $5million </w:t>
      </w:r>
      <w:r w:rsidR="00FD63F9">
        <w:rPr>
          <w:rFonts w:ascii="Arial" w:hAnsi="Arial" w:cs="Arial"/>
        </w:rPr>
        <w:t xml:space="preserve">had since the end of the financial year been </w:t>
      </w:r>
      <w:r w:rsidR="003F2B5C">
        <w:rPr>
          <w:rFonts w:ascii="Arial" w:hAnsi="Arial" w:cs="Arial"/>
        </w:rPr>
        <w:t>transferred to the HISO Charitable Trust. The Chair outlined the next steps were for the liquidator to progress the wind up of HITO</w:t>
      </w:r>
      <w:r w:rsidR="00FD63F9">
        <w:rPr>
          <w:rFonts w:ascii="Arial" w:hAnsi="Arial" w:cs="Arial"/>
        </w:rPr>
        <w:t xml:space="preserve"> once and if the motion related to this was passed. </w:t>
      </w:r>
      <w:r w:rsidR="003F2B5C">
        <w:rPr>
          <w:rFonts w:ascii="Arial" w:hAnsi="Arial" w:cs="Arial"/>
        </w:rPr>
        <w:t xml:space="preserve">  </w:t>
      </w:r>
    </w:p>
    <w:p w14:paraId="57A135FE" w14:textId="77777777" w:rsidR="003F2B5C" w:rsidRDefault="003F2B5C" w:rsidP="00B32D77">
      <w:pPr>
        <w:spacing w:after="0" w:line="240" w:lineRule="auto"/>
        <w:jc w:val="both"/>
        <w:rPr>
          <w:rFonts w:ascii="Arial" w:hAnsi="Arial" w:cs="Arial"/>
        </w:rPr>
      </w:pPr>
    </w:p>
    <w:p w14:paraId="2552C09B" w14:textId="105CB568" w:rsidR="008B5129" w:rsidRDefault="002E6A06" w:rsidP="00B32D77">
      <w:pPr>
        <w:spacing w:after="0" w:line="240" w:lineRule="auto"/>
        <w:jc w:val="both"/>
        <w:rPr>
          <w:rFonts w:ascii="Arial" w:hAnsi="Arial" w:cs="Arial"/>
        </w:rPr>
      </w:pPr>
      <w:r>
        <w:rPr>
          <w:rFonts w:ascii="Arial" w:hAnsi="Arial" w:cs="Arial"/>
          <w:u w:val="single"/>
        </w:rPr>
        <w:t>HISO Charitable Trust:</w:t>
      </w:r>
      <w:r>
        <w:rPr>
          <w:rFonts w:ascii="Arial" w:hAnsi="Arial" w:cs="Arial"/>
        </w:rPr>
        <w:t xml:space="preserve">  </w:t>
      </w:r>
      <w:r w:rsidR="00FD63F9">
        <w:rPr>
          <w:rFonts w:ascii="Arial" w:hAnsi="Arial" w:cs="Arial"/>
        </w:rPr>
        <w:t>T</w:t>
      </w:r>
      <w:r>
        <w:rPr>
          <w:rFonts w:ascii="Arial" w:hAnsi="Arial" w:cs="Arial"/>
        </w:rPr>
        <w:t xml:space="preserve">he Trust is </w:t>
      </w:r>
      <w:r w:rsidR="00FD63F9">
        <w:rPr>
          <w:rFonts w:ascii="Arial" w:hAnsi="Arial" w:cs="Arial"/>
        </w:rPr>
        <w:t xml:space="preserve">established and once some more information comes out to members </w:t>
      </w:r>
      <w:r>
        <w:rPr>
          <w:rFonts w:ascii="Arial" w:hAnsi="Arial" w:cs="Arial"/>
        </w:rPr>
        <w:t>t</w:t>
      </w:r>
      <w:r w:rsidR="003F2B5C">
        <w:rPr>
          <w:rFonts w:ascii="Arial" w:hAnsi="Arial" w:cs="Arial"/>
        </w:rPr>
        <w:t xml:space="preserve">he Chair encouraged members to apply to the HISO Charitable Trust </w:t>
      </w:r>
      <w:r w:rsidR="006456C8">
        <w:rPr>
          <w:rFonts w:ascii="Arial" w:hAnsi="Arial" w:cs="Arial"/>
        </w:rPr>
        <w:t xml:space="preserve">for funding to cover </w:t>
      </w:r>
      <w:r w:rsidR="00FD63F9">
        <w:rPr>
          <w:rFonts w:ascii="Arial" w:hAnsi="Arial" w:cs="Arial"/>
        </w:rPr>
        <w:t>a range of training support initiatives</w:t>
      </w:r>
      <w:r w:rsidR="0016476A">
        <w:rPr>
          <w:rFonts w:ascii="Arial" w:hAnsi="Arial" w:cs="Arial"/>
        </w:rPr>
        <w:t>.</w:t>
      </w:r>
      <w:r w:rsidR="003F2B5C">
        <w:rPr>
          <w:rFonts w:ascii="Arial" w:hAnsi="Arial" w:cs="Arial"/>
        </w:rPr>
        <w:t xml:space="preserve">  The CEO outlined how the HISO Charitabl</w:t>
      </w:r>
      <w:r w:rsidR="00E93651">
        <w:rPr>
          <w:rFonts w:ascii="Arial" w:hAnsi="Arial" w:cs="Arial"/>
        </w:rPr>
        <w:t>e Trust w</w:t>
      </w:r>
      <w:r w:rsidR="006456C8">
        <w:rPr>
          <w:rFonts w:ascii="Arial" w:hAnsi="Arial" w:cs="Arial"/>
        </w:rPr>
        <w:t xml:space="preserve">ould </w:t>
      </w:r>
      <w:r w:rsidR="00E93651">
        <w:rPr>
          <w:rFonts w:ascii="Arial" w:hAnsi="Arial" w:cs="Arial"/>
        </w:rPr>
        <w:t>work in practice and noted a website is yet to be setup</w:t>
      </w:r>
      <w:r w:rsidR="006456C8">
        <w:rPr>
          <w:rFonts w:ascii="Arial" w:hAnsi="Arial" w:cs="Arial"/>
        </w:rPr>
        <w:t xml:space="preserve"> which will outline how the Trust will operate</w:t>
      </w:r>
      <w:r w:rsidR="00E93651">
        <w:rPr>
          <w:rFonts w:ascii="Arial" w:hAnsi="Arial" w:cs="Arial"/>
        </w:rPr>
        <w:t xml:space="preserve">.  It was confirmed that the $5million capital will not be spent, however the interest generated will be used to fund </w:t>
      </w:r>
      <w:r w:rsidR="001D3281">
        <w:rPr>
          <w:rFonts w:ascii="Arial" w:hAnsi="Arial" w:cs="Arial"/>
        </w:rPr>
        <w:t xml:space="preserve">supportive opportunities. At say 6% this will be about </w:t>
      </w:r>
      <w:r w:rsidR="00FD63F9">
        <w:rPr>
          <w:rFonts w:ascii="Arial" w:hAnsi="Arial" w:cs="Arial"/>
        </w:rPr>
        <w:t xml:space="preserve">$300,000 </w:t>
      </w:r>
      <w:proofErr w:type="spellStart"/>
      <w:r w:rsidR="00FD63F9">
        <w:rPr>
          <w:rFonts w:ascii="Arial" w:hAnsi="Arial" w:cs="Arial"/>
        </w:rPr>
        <w:t>pa</w:t>
      </w:r>
      <w:proofErr w:type="spellEnd"/>
      <w:r w:rsidR="00FD63F9">
        <w:rPr>
          <w:rFonts w:ascii="Arial" w:hAnsi="Arial" w:cs="Arial"/>
        </w:rPr>
        <w:t xml:space="preserve"> and as it’s a charitable trust no tax is required.</w:t>
      </w:r>
      <w:r w:rsidR="00E93651">
        <w:rPr>
          <w:rFonts w:ascii="Arial" w:hAnsi="Arial" w:cs="Arial"/>
        </w:rPr>
        <w:t xml:space="preserve">  </w:t>
      </w:r>
      <w:r w:rsidR="006456C8">
        <w:rPr>
          <w:rFonts w:ascii="Arial" w:hAnsi="Arial" w:cs="Arial"/>
        </w:rPr>
        <w:t xml:space="preserve">It was confirmed that HITO Trustees will be paid expenses and </w:t>
      </w:r>
      <w:r w:rsidR="001D3281">
        <w:rPr>
          <w:rFonts w:ascii="Arial" w:hAnsi="Arial" w:cs="Arial"/>
        </w:rPr>
        <w:t>a budget will be set up annually</w:t>
      </w:r>
      <w:r w:rsidR="001F6E75">
        <w:rPr>
          <w:rFonts w:ascii="Arial" w:hAnsi="Arial" w:cs="Arial"/>
        </w:rPr>
        <w:t xml:space="preserve">; </w:t>
      </w:r>
      <w:r w:rsidR="001D3281">
        <w:rPr>
          <w:rFonts w:ascii="Arial" w:hAnsi="Arial" w:cs="Arial"/>
        </w:rPr>
        <w:t xml:space="preserve">likely costs will be </w:t>
      </w:r>
      <w:r w:rsidR="001F6E75">
        <w:rPr>
          <w:rFonts w:ascii="Arial" w:hAnsi="Arial" w:cs="Arial"/>
        </w:rPr>
        <w:t>website running fees</w:t>
      </w:r>
      <w:r w:rsidR="001D3281">
        <w:rPr>
          <w:rFonts w:ascii="Arial" w:hAnsi="Arial" w:cs="Arial"/>
        </w:rPr>
        <w:t>, meeting expenses and</w:t>
      </w:r>
      <w:r w:rsidR="001F6E75">
        <w:rPr>
          <w:rFonts w:ascii="Arial" w:hAnsi="Arial" w:cs="Arial"/>
        </w:rPr>
        <w:t xml:space="preserve"> administrative</w:t>
      </w:r>
      <w:r w:rsidR="001D3281">
        <w:rPr>
          <w:rFonts w:ascii="Arial" w:hAnsi="Arial" w:cs="Arial"/>
        </w:rPr>
        <w:t xml:space="preserve"> expenses</w:t>
      </w:r>
      <w:r w:rsidR="001F6E75">
        <w:rPr>
          <w:rFonts w:ascii="Arial" w:hAnsi="Arial" w:cs="Arial"/>
        </w:rPr>
        <w:t xml:space="preserve"> incurred by the Trust</w:t>
      </w:r>
      <w:r w:rsidR="006456C8">
        <w:rPr>
          <w:rFonts w:ascii="Arial" w:hAnsi="Arial" w:cs="Arial"/>
        </w:rPr>
        <w:t xml:space="preserve">.   </w:t>
      </w:r>
      <w:r>
        <w:rPr>
          <w:rFonts w:ascii="Arial" w:hAnsi="Arial" w:cs="Arial"/>
        </w:rPr>
        <w:t xml:space="preserve"> </w:t>
      </w:r>
      <w:r w:rsidR="001D3281">
        <w:rPr>
          <w:rFonts w:ascii="Arial" w:hAnsi="Arial" w:cs="Arial"/>
        </w:rPr>
        <w:t xml:space="preserve">A query from a member on what happens to any residual funds left in HITO. </w:t>
      </w:r>
      <w:r>
        <w:rPr>
          <w:rFonts w:ascii="Arial" w:hAnsi="Arial" w:cs="Arial"/>
        </w:rPr>
        <w:t xml:space="preserve">It was confirmed that the HITO members/liquidator will be required to </w:t>
      </w:r>
      <w:proofErr w:type="gramStart"/>
      <w:r>
        <w:rPr>
          <w:rFonts w:ascii="Arial" w:hAnsi="Arial" w:cs="Arial"/>
        </w:rPr>
        <w:t>make a decision</w:t>
      </w:r>
      <w:proofErr w:type="gramEnd"/>
      <w:r>
        <w:rPr>
          <w:rFonts w:ascii="Arial" w:hAnsi="Arial" w:cs="Arial"/>
        </w:rPr>
        <w:t xml:space="preserve"> </w:t>
      </w:r>
      <w:r w:rsidR="0016476A">
        <w:rPr>
          <w:rFonts w:ascii="Arial" w:hAnsi="Arial" w:cs="Arial"/>
        </w:rPr>
        <w:t>w</w:t>
      </w:r>
      <w:r>
        <w:rPr>
          <w:rFonts w:ascii="Arial" w:hAnsi="Arial" w:cs="Arial"/>
        </w:rPr>
        <w:t>ith regard to the use of any funds remaining after the liquidation</w:t>
      </w:r>
      <w:r w:rsidR="0016476A">
        <w:rPr>
          <w:rFonts w:ascii="Arial" w:hAnsi="Arial" w:cs="Arial"/>
        </w:rPr>
        <w:t xml:space="preserve"> process</w:t>
      </w:r>
      <w:r>
        <w:rPr>
          <w:rFonts w:ascii="Arial" w:hAnsi="Arial" w:cs="Arial"/>
        </w:rPr>
        <w:t>.</w:t>
      </w:r>
    </w:p>
    <w:p w14:paraId="3CFC2011" w14:textId="77777777" w:rsidR="002E6A06" w:rsidRDefault="002E6A06" w:rsidP="00B32D77">
      <w:pPr>
        <w:spacing w:after="0" w:line="240" w:lineRule="auto"/>
        <w:jc w:val="both"/>
        <w:rPr>
          <w:rFonts w:ascii="Arial" w:hAnsi="Arial" w:cs="Arial"/>
        </w:rPr>
      </w:pPr>
    </w:p>
    <w:p w14:paraId="1BF774CE" w14:textId="437CA270" w:rsidR="002E6A06" w:rsidRPr="002E6A06" w:rsidRDefault="002E6A06" w:rsidP="00B32D77">
      <w:pPr>
        <w:spacing w:after="0" w:line="240" w:lineRule="auto"/>
        <w:jc w:val="both"/>
        <w:rPr>
          <w:rFonts w:ascii="Arial" w:hAnsi="Arial" w:cs="Arial"/>
        </w:rPr>
      </w:pPr>
      <w:r>
        <w:rPr>
          <w:rFonts w:ascii="Arial" w:hAnsi="Arial" w:cs="Arial"/>
          <w:u w:val="single"/>
        </w:rPr>
        <w:t>Audited Accounts:</w:t>
      </w:r>
      <w:r>
        <w:rPr>
          <w:rFonts w:ascii="Arial" w:hAnsi="Arial" w:cs="Arial"/>
        </w:rPr>
        <w:t xml:space="preserve">  Noted the audit was “clean” with no revisions.  The audit included the new Statement of Service Performance. </w:t>
      </w:r>
    </w:p>
    <w:p w14:paraId="44576577" w14:textId="77777777" w:rsidR="00526776" w:rsidRDefault="00526776" w:rsidP="00B32D77">
      <w:pPr>
        <w:spacing w:after="0" w:line="240" w:lineRule="auto"/>
        <w:jc w:val="both"/>
        <w:rPr>
          <w:rFonts w:ascii="Arial" w:hAnsi="Arial" w:cs="Arial"/>
        </w:rPr>
      </w:pPr>
    </w:p>
    <w:p w14:paraId="045DE97A" w14:textId="2468B3A0" w:rsidR="00007D83" w:rsidRDefault="00007D83" w:rsidP="00B32D77">
      <w:pPr>
        <w:spacing w:after="0" w:line="240" w:lineRule="auto"/>
        <w:jc w:val="both"/>
        <w:rPr>
          <w:rFonts w:ascii="Arial" w:hAnsi="Arial" w:cs="Arial"/>
          <w:i/>
        </w:rPr>
      </w:pPr>
      <w:r w:rsidRPr="002D4EAA">
        <w:rPr>
          <w:rFonts w:ascii="Arial" w:hAnsi="Arial" w:cs="Arial"/>
          <w:b/>
          <w:i/>
        </w:rPr>
        <w:t>It was resolved</w:t>
      </w:r>
      <w:r>
        <w:rPr>
          <w:rFonts w:ascii="Arial" w:hAnsi="Arial" w:cs="Arial"/>
          <w:i/>
        </w:rPr>
        <w:t xml:space="preserve"> that </w:t>
      </w:r>
      <w:r w:rsidR="001570B3" w:rsidRPr="00FB6F8E">
        <w:rPr>
          <w:rFonts w:ascii="Arial" w:hAnsi="Arial" w:cs="Arial"/>
          <w:i/>
        </w:rPr>
        <w:t>financial</w:t>
      </w:r>
      <w:r w:rsidR="00FB6F8E" w:rsidRPr="00FB6F8E">
        <w:rPr>
          <w:rFonts w:ascii="Arial" w:hAnsi="Arial" w:cs="Arial"/>
          <w:i/>
        </w:rPr>
        <w:t xml:space="preserve"> accounts</w:t>
      </w:r>
      <w:r w:rsidR="005F2C41">
        <w:rPr>
          <w:rFonts w:ascii="Arial" w:hAnsi="Arial" w:cs="Arial"/>
          <w:i/>
        </w:rPr>
        <w:t xml:space="preserve"> and audited statements</w:t>
      </w:r>
      <w:r w:rsidR="00525F26">
        <w:rPr>
          <w:rFonts w:ascii="Arial" w:hAnsi="Arial" w:cs="Arial"/>
          <w:i/>
        </w:rPr>
        <w:t xml:space="preserve"> for </w:t>
      </w:r>
      <w:r w:rsidR="00CC4097">
        <w:rPr>
          <w:rFonts w:ascii="Arial" w:hAnsi="Arial" w:cs="Arial"/>
          <w:i/>
        </w:rPr>
        <w:t>the year ending 31 December 20</w:t>
      </w:r>
      <w:r w:rsidR="00183F5D">
        <w:rPr>
          <w:rFonts w:ascii="Arial" w:hAnsi="Arial" w:cs="Arial"/>
          <w:i/>
        </w:rPr>
        <w:t>2</w:t>
      </w:r>
      <w:r w:rsidR="007E63F4">
        <w:rPr>
          <w:rFonts w:ascii="Arial" w:hAnsi="Arial" w:cs="Arial"/>
          <w:i/>
        </w:rPr>
        <w:t>2</w:t>
      </w:r>
      <w:r w:rsidR="005F2C41">
        <w:rPr>
          <w:rFonts w:ascii="Arial" w:hAnsi="Arial" w:cs="Arial"/>
          <w:i/>
        </w:rPr>
        <w:t xml:space="preserve"> be received</w:t>
      </w:r>
      <w:r w:rsidR="002D6AF7">
        <w:rPr>
          <w:rFonts w:ascii="Arial" w:hAnsi="Arial" w:cs="Arial"/>
          <w:i/>
        </w:rPr>
        <w:t xml:space="preserve"> and acce</w:t>
      </w:r>
      <w:r w:rsidR="00232AD6">
        <w:rPr>
          <w:rFonts w:ascii="Arial" w:hAnsi="Arial" w:cs="Arial"/>
          <w:i/>
        </w:rPr>
        <w:t>pted</w:t>
      </w:r>
      <w:r>
        <w:rPr>
          <w:rFonts w:ascii="Arial" w:hAnsi="Arial" w:cs="Arial"/>
          <w:i/>
        </w:rPr>
        <w:t>.</w:t>
      </w:r>
    </w:p>
    <w:p w14:paraId="5D640375" w14:textId="76B85597" w:rsidR="002D6AF7" w:rsidRPr="001C00AD" w:rsidRDefault="002D6AF7" w:rsidP="002D6AF7">
      <w:pPr>
        <w:spacing w:after="0" w:line="240" w:lineRule="auto"/>
        <w:jc w:val="both"/>
        <w:rPr>
          <w:rFonts w:ascii="Arial" w:hAnsi="Arial" w:cs="Arial"/>
          <w:b/>
          <w:i/>
        </w:rPr>
      </w:pPr>
      <w:r w:rsidRPr="001C00AD">
        <w:rPr>
          <w:rFonts w:ascii="Arial" w:hAnsi="Arial" w:cs="Arial"/>
          <w:i/>
        </w:rPr>
        <w:t>Moved</w:t>
      </w:r>
      <w:r w:rsidR="002E6A06">
        <w:rPr>
          <w:rFonts w:ascii="Arial" w:hAnsi="Arial" w:cs="Arial"/>
          <w:i/>
        </w:rPr>
        <w:t>:  Maureen</w:t>
      </w:r>
      <w:r w:rsidR="0016476A">
        <w:rPr>
          <w:rFonts w:ascii="Arial" w:hAnsi="Arial" w:cs="Arial"/>
          <w:i/>
        </w:rPr>
        <w:t xml:space="preserve"> Bowring</w:t>
      </w:r>
      <w:r>
        <w:rPr>
          <w:rFonts w:ascii="Arial" w:hAnsi="Arial" w:cs="Arial"/>
          <w:i/>
        </w:rPr>
        <w:tab/>
      </w:r>
      <w:r w:rsidR="00CD2927">
        <w:rPr>
          <w:rFonts w:ascii="Arial" w:hAnsi="Arial" w:cs="Arial"/>
          <w:i/>
        </w:rPr>
        <w:tab/>
      </w:r>
      <w:r w:rsidRPr="001C00AD">
        <w:rPr>
          <w:rFonts w:ascii="Arial" w:hAnsi="Arial" w:cs="Arial"/>
          <w:i/>
        </w:rPr>
        <w:t>Seconde</w:t>
      </w:r>
      <w:r w:rsidRPr="00034BBE">
        <w:rPr>
          <w:rFonts w:ascii="Arial" w:hAnsi="Arial" w:cs="Arial"/>
          <w:i/>
        </w:rPr>
        <w:t xml:space="preserve">d:  </w:t>
      </w:r>
      <w:r w:rsidR="001C289A">
        <w:rPr>
          <w:rFonts w:ascii="Arial" w:hAnsi="Arial" w:cs="Arial"/>
          <w:i/>
        </w:rPr>
        <w:t>Anne Millar</w:t>
      </w:r>
      <w:r w:rsidR="00034BBE">
        <w:rPr>
          <w:rFonts w:ascii="Arial" w:hAnsi="Arial" w:cs="Arial"/>
          <w:i/>
        </w:rPr>
        <w:tab/>
      </w:r>
      <w:r w:rsidR="00CD2927">
        <w:rPr>
          <w:rFonts w:ascii="Arial" w:hAnsi="Arial" w:cs="Arial"/>
          <w:i/>
        </w:rPr>
        <w:tab/>
      </w:r>
      <w:r>
        <w:rPr>
          <w:rFonts w:ascii="Arial" w:hAnsi="Arial" w:cs="Arial"/>
          <w:i/>
        </w:rPr>
        <w:t>Carried Unanimously</w:t>
      </w:r>
    </w:p>
    <w:p w14:paraId="4720AD00" w14:textId="77777777" w:rsidR="00E07C6D" w:rsidRDefault="00E07C6D" w:rsidP="00273CBD">
      <w:pPr>
        <w:spacing w:after="0" w:line="240" w:lineRule="auto"/>
        <w:jc w:val="both"/>
        <w:rPr>
          <w:rFonts w:ascii="Arial" w:hAnsi="Arial" w:cs="Arial"/>
        </w:rPr>
      </w:pPr>
    </w:p>
    <w:p w14:paraId="0BB8392C" w14:textId="77777777" w:rsidR="007E63F4" w:rsidRDefault="007E63F4" w:rsidP="007E63F4">
      <w:pPr>
        <w:spacing w:after="0" w:line="240" w:lineRule="auto"/>
        <w:jc w:val="both"/>
        <w:rPr>
          <w:rFonts w:ascii="Arial" w:hAnsi="Arial" w:cs="Arial"/>
        </w:rPr>
      </w:pPr>
    </w:p>
    <w:p w14:paraId="3575FDB0" w14:textId="77777777" w:rsidR="007E63F4" w:rsidRPr="00E759A5" w:rsidRDefault="007E63F4" w:rsidP="007E63F4">
      <w:pPr>
        <w:pStyle w:val="ListParagraph"/>
        <w:numPr>
          <w:ilvl w:val="0"/>
          <w:numId w:val="1"/>
        </w:numPr>
        <w:spacing w:after="0" w:line="240" w:lineRule="auto"/>
        <w:jc w:val="both"/>
        <w:rPr>
          <w:rFonts w:ascii="Arial" w:hAnsi="Arial" w:cs="Arial"/>
          <w:b/>
        </w:rPr>
      </w:pPr>
      <w:r>
        <w:rPr>
          <w:rFonts w:ascii="Arial" w:hAnsi="Arial" w:cs="Arial"/>
          <w:b/>
        </w:rPr>
        <w:t>MOTION TO WIND UP HITO</w:t>
      </w:r>
    </w:p>
    <w:p w14:paraId="23AEB992" w14:textId="4945C7EA" w:rsidR="007E63F4" w:rsidRDefault="007E63F4" w:rsidP="007E63F4">
      <w:pPr>
        <w:spacing w:after="0" w:line="240" w:lineRule="auto"/>
        <w:jc w:val="both"/>
        <w:rPr>
          <w:rFonts w:ascii="Arial" w:hAnsi="Arial" w:cs="Arial"/>
        </w:rPr>
      </w:pPr>
      <w:r w:rsidRPr="00FB6F8E">
        <w:rPr>
          <w:rFonts w:ascii="Arial" w:hAnsi="Arial" w:cs="Arial"/>
        </w:rPr>
        <w:t xml:space="preserve">The </w:t>
      </w:r>
      <w:r>
        <w:rPr>
          <w:rFonts w:ascii="Arial" w:hAnsi="Arial" w:cs="Arial"/>
        </w:rPr>
        <w:t xml:space="preserve">Chair </w:t>
      </w:r>
      <w:r w:rsidR="002E6A06">
        <w:rPr>
          <w:rFonts w:ascii="Arial" w:hAnsi="Arial" w:cs="Arial"/>
        </w:rPr>
        <w:t xml:space="preserve">read out the background to the motion and noted this is the final AGM of HITO.  </w:t>
      </w:r>
      <w:r w:rsidR="00D31167">
        <w:rPr>
          <w:rFonts w:ascii="Arial" w:hAnsi="Arial" w:cs="Arial"/>
        </w:rPr>
        <w:t>There was no discussion or questions</w:t>
      </w:r>
      <w:r w:rsidR="0016476A">
        <w:rPr>
          <w:rFonts w:ascii="Arial" w:hAnsi="Arial" w:cs="Arial"/>
        </w:rPr>
        <w:t xml:space="preserve"> asked</w:t>
      </w:r>
      <w:r w:rsidR="00D31167">
        <w:rPr>
          <w:rFonts w:ascii="Arial" w:hAnsi="Arial" w:cs="Arial"/>
        </w:rPr>
        <w:t>.</w:t>
      </w:r>
    </w:p>
    <w:p w14:paraId="0111D668" w14:textId="77777777" w:rsidR="007E63F4" w:rsidRDefault="007E63F4" w:rsidP="007E63F4">
      <w:pPr>
        <w:spacing w:after="0" w:line="240" w:lineRule="auto"/>
        <w:jc w:val="both"/>
        <w:rPr>
          <w:rFonts w:ascii="Arial" w:hAnsi="Arial" w:cs="Arial"/>
        </w:rPr>
      </w:pPr>
    </w:p>
    <w:p w14:paraId="245B0862" w14:textId="432DDFBF" w:rsidR="007E63F4" w:rsidRPr="00A15849" w:rsidRDefault="007E63F4" w:rsidP="007E63F4">
      <w:pPr>
        <w:spacing w:after="0" w:line="240" w:lineRule="auto"/>
        <w:jc w:val="both"/>
        <w:rPr>
          <w:rFonts w:ascii="Arial" w:hAnsi="Arial" w:cs="Arial"/>
          <w:i/>
        </w:rPr>
      </w:pPr>
      <w:r w:rsidRPr="00576EAE">
        <w:rPr>
          <w:rFonts w:ascii="Arial" w:hAnsi="Arial" w:cs="Arial"/>
          <w:b/>
          <w:i/>
        </w:rPr>
        <w:t>It was resolved</w:t>
      </w:r>
      <w:r>
        <w:rPr>
          <w:rFonts w:ascii="Arial" w:hAnsi="Arial" w:cs="Arial"/>
          <w:i/>
        </w:rPr>
        <w:t xml:space="preserve"> that as the Government have removed the legislation that approves Industry Training Organisations to operate.  That HITO employer members current during the perio</w:t>
      </w:r>
      <w:r w:rsidR="00576EAE">
        <w:rPr>
          <w:rFonts w:ascii="Arial" w:hAnsi="Arial" w:cs="Arial"/>
          <w:i/>
        </w:rPr>
        <w:t>d of 1 January 2022 to 19 Septe</w:t>
      </w:r>
      <w:r>
        <w:rPr>
          <w:rFonts w:ascii="Arial" w:hAnsi="Arial" w:cs="Arial"/>
          <w:i/>
        </w:rPr>
        <w:t>mber 2022 wish to wind up HITO as an incorporated society and transfer any residual funds (after fees including legal and liquidator) to the charitable trust (Hairdressing Industry Training Support Opportunities).</w:t>
      </w:r>
      <w:r w:rsidR="00D31167">
        <w:rPr>
          <w:rFonts w:ascii="Arial" w:hAnsi="Arial" w:cs="Arial"/>
          <w:i/>
        </w:rPr>
        <w:tab/>
      </w:r>
      <w:r w:rsidR="00D31167">
        <w:rPr>
          <w:rFonts w:ascii="Arial" w:hAnsi="Arial" w:cs="Arial"/>
          <w:i/>
        </w:rPr>
        <w:tab/>
      </w:r>
    </w:p>
    <w:p w14:paraId="28E5C070" w14:textId="26DA3F32" w:rsidR="002D14AF" w:rsidRPr="00D31167" w:rsidRDefault="00576EAE" w:rsidP="00273CBD">
      <w:pPr>
        <w:spacing w:after="0" w:line="240" w:lineRule="auto"/>
        <w:jc w:val="both"/>
        <w:rPr>
          <w:rFonts w:ascii="Arial" w:hAnsi="Arial" w:cs="Arial"/>
          <w:i/>
        </w:rPr>
      </w:pPr>
      <w:r w:rsidRPr="00D31167">
        <w:rPr>
          <w:rFonts w:ascii="Arial" w:hAnsi="Arial" w:cs="Arial"/>
          <w:i/>
        </w:rPr>
        <w:t xml:space="preserve">Moved: </w:t>
      </w:r>
      <w:r w:rsidR="00D31167">
        <w:rPr>
          <w:rFonts w:ascii="Arial" w:hAnsi="Arial" w:cs="Arial"/>
          <w:i/>
        </w:rPr>
        <w:t xml:space="preserve"> Craig Stinson</w:t>
      </w:r>
      <w:r w:rsidRPr="00D31167">
        <w:rPr>
          <w:rFonts w:ascii="Arial" w:hAnsi="Arial" w:cs="Arial"/>
          <w:i/>
        </w:rPr>
        <w:tab/>
      </w:r>
      <w:r w:rsidR="00D31167">
        <w:rPr>
          <w:rFonts w:ascii="Arial" w:hAnsi="Arial" w:cs="Arial"/>
          <w:i/>
        </w:rPr>
        <w:t xml:space="preserve">  </w:t>
      </w:r>
      <w:r w:rsidR="00D31167">
        <w:rPr>
          <w:rFonts w:ascii="Arial" w:hAnsi="Arial" w:cs="Arial"/>
          <w:i/>
        </w:rPr>
        <w:tab/>
      </w:r>
      <w:r w:rsidRPr="00D31167">
        <w:rPr>
          <w:rFonts w:ascii="Arial" w:hAnsi="Arial" w:cs="Arial"/>
          <w:i/>
        </w:rPr>
        <w:t xml:space="preserve">Seconded:  </w:t>
      </w:r>
      <w:r w:rsidR="00D31167">
        <w:rPr>
          <w:rFonts w:ascii="Arial" w:hAnsi="Arial" w:cs="Arial"/>
          <w:i/>
        </w:rPr>
        <w:t>Peter Wells</w:t>
      </w:r>
      <w:r w:rsidRPr="00D31167">
        <w:rPr>
          <w:rFonts w:ascii="Arial" w:hAnsi="Arial" w:cs="Arial"/>
          <w:i/>
        </w:rPr>
        <w:tab/>
      </w:r>
      <w:r w:rsidR="00D31167">
        <w:rPr>
          <w:rFonts w:ascii="Arial" w:hAnsi="Arial" w:cs="Arial"/>
          <w:i/>
        </w:rPr>
        <w:tab/>
      </w:r>
      <w:r w:rsidRPr="00D31167">
        <w:rPr>
          <w:rFonts w:ascii="Arial" w:hAnsi="Arial" w:cs="Arial"/>
          <w:i/>
        </w:rPr>
        <w:t>Carried Unanimously</w:t>
      </w:r>
    </w:p>
    <w:p w14:paraId="461CFD50" w14:textId="50818448" w:rsidR="00A555BF" w:rsidRPr="00D31167" w:rsidRDefault="00A555BF" w:rsidP="00FB6F8E">
      <w:pPr>
        <w:spacing w:after="0" w:line="240" w:lineRule="auto"/>
        <w:jc w:val="both"/>
        <w:rPr>
          <w:rFonts w:ascii="Arial" w:hAnsi="Arial" w:cs="Arial"/>
          <w:i/>
        </w:rPr>
      </w:pPr>
    </w:p>
    <w:p w14:paraId="3FA75D28" w14:textId="77777777" w:rsidR="00571969" w:rsidRDefault="00571969" w:rsidP="00571969">
      <w:pPr>
        <w:spacing w:after="0" w:line="240" w:lineRule="auto"/>
        <w:jc w:val="both"/>
        <w:rPr>
          <w:rFonts w:ascii="Arial" w:hAnsi="Arial" w:cs="Arial"/>
        </w:rPr>
      </w:pPr>
    </w:p>
    <w:p w14:paraId="2A934AC0" w14:textId="7CBCECC0" w:rsidR="00D40650" w:rsidRPr="00E759A5" w:rsidRDefault="002216D7" w:rsidP="00D40650">
      <w:pPr>
        <w:pStyle w:val="ListParagraph"/>
        <w:numPr>
          <w:ilvl w:val="0"/>
          <w:numId w:val="1"/>
        </w:numPr>
        <w:spacing w:after="0" w:line="240" w:lineRule="auto"/>
        <w:jc w:val="both"/>
        <w:rPr>
          <w:rFonts w:ascii="Arial" w:hAnsi="Arial" w:cs="Arial"/>
          <w:b/>
        </w:rPr>
      </w:pPr>
      <w:r>
        <w:rPr>
          <w:rFonts w:ascii="Arial" w:hAnsi="Arial" w:cs="Arial"/>
          <w:b/>
        </w:rPr>
        <w:t>GENERAL BUSINESS</w:t>
      </w:r>
    </w:p>
    <w:p w14:paraId="06713876" w14:textId="203312E8" w:rsidR="00C23C07" w:rsidRDefault="00E07C6D" w:rsidP="00C23C07">
      <w:pPr>
        <w:spacing w:after="0" w:line="240" w:lineRule="auto"/>
        <w:jc w:val="both"/>
        <w:rPr>
          <w:rFonts w:ascii="Arial" w:hAnsi="Arial" w:cs="Arial"/>
        </w:rPr>
      </w:pPr>
      <w:r>
        <w:rPr>
          <w:rFonts w:ascii="Arial" w:hAnsi="Arial" w:cs="Arial"/>
          <w:u w:val="single"/>
        </w:rPr>
        <w:t>I</w:t>
      </w:r>
      <w:r w:rsidR="008E2017">
        <w:rPr>
          <w:rFonts w:ascii="Arial" w:hAnsi="Arial" w:cs="Arial"/>
          <w:u w:val="single"/>
        </w:rPr>
        <w:t>P</w:t>
      </w:r>
      <w:r w:rsidR="00DF033D">
        <w:rPr>
          <w:rFonts w:ascii="Arial" w:hAnsi="Arial" w:cs="Arial"/>
          <w:u w:val="single"/>
        </w:rPr>
        <w:t>S</w:t>
      </w:r>
      <w:r w:rsidR="008E2017">
        <w:rPr>
          <w:rFonts w:ascii="Arial" w:hAnsi="Arial" w:cs="Arial"/>
          <w:u w:val="single"/>
        </w:rPr>
        <w:t>N (Inte</w:t>
      </w:r>
      <w:r w:rsidR="00DF033D">
        <w:rPr>
          <w:rFonts w:ascii="Arial" w:hAnsi="Arial" w:cs="Arial"/>
          <w:u w:val="single"/>
        </w:rPr>
        <w:t>r</w:t>
      </w:r>
      <w:r w:rsidR="008E2017">
        <w:rPr>
          <w:rFonts w:ascii="Arial" w:hAnsi="Arial" w:cs="Arial"/>
          <w:u w:val="single"/>
        </w:rPr>
        <w:t>national Professional Services</w:t>
      </w:r>
      <w:r w:rsidR="00DF033D">
        <w:rPr>
          <w:rFonts w:ascii="Arial" w:hAnsi="Arial" w:cs="Arial"/>
          <w:u w:val="single"/>
        </w:rPr>
        <w:t xml:space="preserve"> Network</w:t>
      </w:r>
      <w:r w:rsidR="008E2017">
        <w:rPr>
          <w:rFonts w:ascii="Arial" w:hAnsi="Arial" w:cs="Arial"/>
          <w:u w:val="single"/>
        </w:rPr>
        <w:t>)</w:t>
      </w:r>
      <w:r w:rsidR="00C23C07" w:rsidRPr="00C23C07">
        <w:rPr>
          <w:rFonts w:ascii="Arial" w:hAnsi="Arial" w:cs="Arial"/>
          <w:u w:val="single"/>
        </w:rPr>
        <w:t xml:space="preserve"> Update</w:t>
      </w:r>
      <w:r w:rsidR="006A7212">
        <w:rPr>
          <w:rFonts w:ascii="Arial" w:hAnsi="Arial" w:cs="Arial"/>
          <w:u w:val="single"/>
        </w:rPr>
        <w:t>:</w:t>
      </w:r>
      <w:r w:rsidR="006A7212">
        <w:rPr>
          <w:rFonts w:ascii="Arial" w:hAnsi="Arial" w:cs="Arial"/>
        </w:rPr>
        <w:t xml:space="preserve">  </w:t>
      </w:r>
      <w:r w:rsidR="00D31167">
        <w:rPr>
          <w:rFonts w:ascii="Arial" w:hAnsi="Arial" w:cs="Arial"/>
        </w:rPr>
        <w:t xml:space="preserve">Anne Millar </w:t>
      </w:r>
      <w:r w:rsidR="0016476A">
        <w:rPr>
          <w:rFonts w:ascii="Arial" w:hAnsi="Arial" w:cs="Arial"/>
        </w:rPr>
        <w:t>noted an IPSN University for b</w:t>
      </w:r>
      <w:r w:rsidR="00792F18">
        <w:rPr>
          <w:rFonts w:ascii="Arial" w:hAnsi="Arial" w:cs="Arial"/>
        </w:rPr>
        <w:t>eauty is to be opened in Osaka.   An update would be provided at the SGM.</w:t>
      </w:r>
    </w:p>
    <w:p w14:paraId="5330B1F3" w14:textId="77777777" w:rsidR="00792F18" w:rsidRDefault="00792F18" w:rsidP="00C23C07">
      <w:pPr>
        <w:spacing w:after="0" w:line="240" w:lineRule="auto"/>
        <w:jc w:val="both"/>
        <w:rPr>
          <w:rFonts w:ascii="Arial" w:hAnsi="Arial" w:cs="Arial"/>
        </w:rPr>
      </w:pPr>
    </w:p>
    <w:p w14:paraId="2038EF17" w14:textId="1BE14354" w:rsidR="00792F18" w:rsidRDefault="00792F18" w:rsidP="00C23C07">
      <w:pPr>
        <w:spacing w:after="0" w:line="240" w:lineRule="auto"/>
        <w:jc w:val="both"/>
        <w:rPr>
          <w:rFonts w:ascii="Arial" w:hAnsi="Arial" w:cs="Arial"/>
        </w:rPr>
      </w:pPr>
      <w:r>
        <w:rPr>
          <w:rFonts w:ascii="Arial" w:hAnsi="Arial" w:cs="Arial"/>
          <w:u w:val="single"/>
        </w:rPr>
        <w:t>Gateway:</w:t>
      </w:r>
      <w:r>
        <w:rPr>
          <w:rFonts w:ascii="Arial" w:hAnsi="Arial" w:cs="Arial"/>
        </w:rPr>
        <w:t xml:space="preserve">  Noted this will continue under Te </w:t>
      </w:r>
      <w:r w:rsidR="00294B88">
        <w:rPr>
          <w:rFonts w:ascii="Arial" w:hAnsi="Arial" w:cs="Arial"/>
        </w:rPr>
        <w:t>Pūkenga</w:t>
      </w:r>
      <w:r>
        <w:rPr>
          <w:rFonts w:ascii="Arial" w:hAnsi="Arial" w:cs="Arial"/>
        </w:rPr>
        <w:t xml:space="preserve"> (Learners and Employers Journey).  The understanding is that HITO will continue to be involved with Gateway students (ie no change).  The CEO noted the idea is that there will be very little noticeable change for employers.  </w:t>
      </w:r>
    </w:p>
    <w:p w14:paraId="1DB67B71" w14:textId="77777777" w:rsidR="00792F18" w:rsidRDefault="00792F18" w:rsidP="00792F18">
      <w:pPr>
        <w:pStyle w:val="ListParagraph"/>
        <w:spacing w:after="0" w:line="240" w:lineRule="auto"/>
        <w:ind w:left="0"/>
        <w:rPr>
          <w:rFonts w:ascii="Arial" w:hAnsi="Arial" w:cs="Arial"/>
        </w:rPr>
      </w:pPr>
    </w:p>
    <w:p w14:paraId="7CAA6EF8" w14:textId="4E409541" w:rsidR="00792F18" w:rsidRDefault="00792F18" w:rsidP="00792F18">
      <w:pPr>
        <w:pStyle w:val="ListParagraph"/>
        <w:spacing w:after="0" w:line="240" w:lineRule="auto"/>
        <w:ind w:left="0"/>
        <w:rPr>
          <w:rFonts w:ascii="Arial" w:hAnsi="Arial" w:cs="Arial"/>
        </w:rPr>
      </w:pPr>
      <w:r w:rsidRPr="00792F18">
        <w:rPr>
          <w:rFonts w:ascii="Arial" w:hAnsi="Arial" w:cs="Arial"/>
          <w:u w:val="single"/>
        </w:rPr>
        <w:t>Special General Meeting (SGM</w:t>
      </w:r>
      <w:r>
        <w:rPr>
          <w:rFonts w:ascii="Arial" w:hAnsi="Arial" w:cs="Arial"/>
        </w:rPr>
        <w:t>):  Noted a short Special General Meeting (</w:t>
      </w:r>
      <w:r w:rsidR="001D3281">
        <w:rPr>
          <w:rFonts w:ascii="Arial" w:hAnsi="Arial" w:cs="Arial"/>
        </w:rPr>
        <w:t xml:space="preserve">as required by legislation when an Incorporated Society is moved to go into </w:t>
      </w:r>
      <w:r>
        <w:rPr>
          <w:rFonts w:ascii="Arial" w:hAnsi="Arial" w:cs="Arial"/>
        </w:rPr>
        <w:t xml:space="preserve">liquidation) will take place online via Zoom on 19 June at 5pm.  Noted the liquidator </w:t>
      </w:r>
      <w:r w:rsidR="001D3281">
        <w:rPr>
          <w:rFonts w:ascii="Arial" w:hAnsi="Arial" w:cs="Arial"/>
        </w:rPr>
        <w:t>will</w:t>
      </w:r>
      <w:r>
        <w:rPr>
          <w:rFonts w:ascii="Arial" w:hAnsi="Arial" w:cs="Arial"/>
        </w:rPr>
        <w:t xml:space="preserve"> be Deloitte</w:t>
      </w:r>
      <w:r w:rsidR="001D3281">
        <w:rPr>
          <w:rFonts w:ascii="Arial" w:hAnsi="Arial" w:cs="Arial"/>
        </w:rPr>
        <w:t>, who have experience in other ITO liquidations</w:t>
      </w:r>
      <w:r>
        <w:rPr>
          <w:rFonts w:ascii="Arial" w:hAnsi="Arial" w:cs="Arial"/>
        </w:rPr>
        <w:t>.</w:t>
      </w:r>
    </w:p>
    <w:p w14:paraId="1390310D" w14:textId="77777777" w:rsidR="00792F18" w:rsidRPr="00792F18" w:rsidRDefault="00792F18" w:rsidP="00C23C07">
      <w:pPr>
        <w:spacing w:after="0" w:line="240" w:lineRule="auto"/>
        <w:jc w:val="both"/>
        <w:rPr>
          <w:rFonts w:ascii="Arial" w:hAnsi="Arial" w:cs="Arial"/>
        </w:rPr>
      </w:pPr>
    </w:p>
    <w:p w14:paraId="746F5B39" w14:textId="77777777" w:rsidR="006A7212" w:rsidRDefault="006A7212" w:rsidP="00273CBD">
      <w:pPr>
        <w:spacing w:after="0" w:line="240" w:lineRule="auto"/>
        <w:jc w:val="both"/>
        <w:rPr>
          <w:rFonts w:ascii="Arial" w:hAnsi="Arial" w:cs="Arial"/>
          <w:u w:val="single"/>
        </w:rPr>
      </w:pPr>
    </w:p>
    <w:p w14:paraId="2678AFC8" w14:textId="77777777" w:rsidR="002E0589" w:rsidRPr="00E759A5" w:rsidRDefault="002E0589" w:rsidP="00273CBD">
      <w:pPr>
        <w:pStyle w:val="ListParagraph"/>
        <w:numPr>
          <w:ilvl w:val="0"/>
          <w:numId w:val="1"/>
        </w:numPr>
        <w:spacing w:after="0" w:line="240" w:lineRule="auto"/>
        <w:jc w:val="both"/>
        <w:rPr>
          <w:rFonts w:ascii="Arial" w:hAnsi="Arial" w:cs="Arial"/>
          <w:b/>
        </w:rPr>
      </w:pPr>
      <w:r w:rsidRPr="00E759A5">
        <w:rPr>
          <w:rFonts w:ascii="Arial" w:hAnsi="Arial" w:cs="Arial"/>
          <w:b/>
        </w:rPr>
        <w:t>CLOSE</w:t>
      </w:r>
    </w:p>
    <w:p w14:paraId="5B9E229B" w14:textId="0763BBE7" w:rsidR="00792F18" w:rsidRDefault="00792F18" w:rsidP="00792F18">
      <w:pPr>
        <w:pStyle w:val="ListParagraph"/>
        <w:spacing w:after="0" w:line="240" w:lineRule="auto"/>
        <w:ind w:left="0"/>
        <w:rPr>
          <w:rFonts w:ascii="Arial" w:hAnsi="Arial" w:cs="Arial"/>
        </w:rPr>
      </w:pPr>
      <w:r>
        <w:rPr>
          <w:rFonts w:ascii="Arial" w:hAnsi="Arial" w:cs="Arial"/>
        </w:rPr>
        <w:t xml:space="preserve">The Chair thanked the Board, Kay, management and the industries for their work and for supporting HITO on the journey.  </w:t>
      </w:r>
    </w:p>
    <w:p w14:paraId="182C4484" w14:textId="77777777" w:rsidR="00792F18" w:rsidRDefault="00792F18" w:rsidP="00792F18">
      <w:pPr>
        <w:pStyle w:val="ListParagraph"/>
        <w:spacing w:after="0" w:line="240" w:lineRule="auto"/>
        <w:ind w:left="0"/>
        <w:rPr>
          <w:rFonts w:ascii="Arial" w:hAnsi="Arial" w:cs="Arial"/>
        </w:rPr>
      </w:pPr>
    </w:p>
    <w:p w14:paraId="7278330F" w14:textId="31996D2A" w:rsidR="00792F18" w:rsidRPr="00E759A5" w:rsidRDefault="00792F18" w:rsidP="00792F18">
      <w:pPr>
        <w:pStyle w:val="ListParagraph"/>
        <w:spacing w:after="0" w:line="240" w:lineRule="auto"/>
        <w:ind w:left="0"/>
        <w:rPr>
          <w:rFonts w:ascii="Arial" w:hAnsi="Arial" w:cs="Arial"/>
        </w:rPr>
      </w:pPr>
      <w:r w:rsidRPr="00E759A5">
        <w:rPr>
          <w:rFonts w:ascii="Arial" w:hAnsi="Arial" w:cs="Arial"/>
        </w:rPr>
        <w:t xml:space="preserve">The </w:t>
      </w:r>
      <w:r>
        <w:rPr>
          <w:rFonts w:ascii="Arial" w:hAnsi="Arial" w:cs="Arial"/>
        </w:rPr>
        <w:t xml:space="preserve">Chair thanked the participants for taking the time to attend the AGM and closed the meeting at 11.31am.  </w:t>
      </w:r>
    </w:p>
    <w:p w14:paraId="688AA329" w14:textId="77777777" w:rsidR="00E07C6D" w:rsidRPr="00E759A5" w:rsidRDefault="00E07C6D" w:rsidP="009E7AAF">
      <w:pPr>
        <w:pStyle w:val="ListParagraph"/>
        <w:spacing w:after="0" w:line="240" w:lineRule="auto"/>
        <w:ind w:left="0"/>
        <w:rPr>
          <w:rFonts w:ascii="Arial" w:hAnsi="Arial" w:cs="Arial"/>
        </w:rPr>
      </w:pPr>
    </w:p>
    <w:p w14:paraId="39530167" w14:textId="043B387A" w:rsidR="002E0589" w:rsidRPr="00E07C6D" w:rsidRDefault="002E0589" w:rsidP="009E7AAF">
      <w:pPr>
        <w:pStyle w:val="ListParagraph"/>
        <w:spacing w:after="0" w:line="240" w:lineRule="auto"/>
        <w:ind w:left="0"/>
        <w:rPr>
          <w:rFonts w:ascii="Arial" w:hAnsi="Arial" w:cs="Arial"/>
          <w:i/>
        </w:rPr>
      </w:pPr>
      <w:r w:rsidRPr="00E07C6D">
        <w:rPr>
          <w:rFonts w:ascii="Arial" w:hAnsi="Arial" w:cs="Arial"/>
          <w:i/>
        </w:rPr>
        <w:t>These minutes are accepted as a true and accurate record of</w:t>
      </w:r>
      <w:r w:rsidR="0049260A" w:rsidRPr="00E07C6D">
        <w:rPr>
          <w:rFonts w:ascii="Arial" w:hAnsi="Arial" w:cs="Arial"/>
          <w:i/>
        </w:rPr>
        <w:t xml:space="preserve"> the A</w:t>
      </w:r>
      <w:r w:rsidR="002D4EAA" w:rsidRPr="00E07C6D">
        <w:rPr>
          <w:rFonts w:ascii="Arial" w:hAnsi="Arial" w:cs="Arial"/>
          <w:i/>
        </w:rPr>
        <w:t>GM h</w:t>
      </w:r>
      <w:r w:rsidRPr="00E07C6D">
        <w:rPr>
          <w:rFonts w:ascii="Arial" w:hAnsi="Arial" w:cs="Arial"/>
          <w:i/>
        </w:rPr>
        <w:t xml:space="preserve">eld on Monday </w:t>
      </w:r>
      <w:r w:rsidR="007E63F4">
        <w:rPr>
          <w:rFonts w:ascii="Arial" w:hAnsi="Arial" w:cs="Arial"/>
          <w:i/>
        </w:rPr>
        <w:t>15 May 2023</w:t>
      </w:r>
      <w:r w:rsidR="005F2C41" w:rsidRPr="00E07C6D">
        <w:rPr>
          <w:rFonts w:ascii="Arial" w:hAnsi="Arial" w:cs="Arial"/>
          <w:i/>
        </w:rPr>
        <w:t>.</w:t>
      </w:r>
    </w:p>
    <w:p w14:paraId="68DBAC87" w14:textId="77777777" w:rsidR="00F82709" w:rsidRPr="00E759A5" w:rsidRDefault="00F82709" w:rsidP="009E7AAF">
      <w:pPr>
        <w:pStyle w:val="ListParagraph"/>
        <w:spacing w:after="0" w:line="240" w:lineRule="auto"/>
        <w:ind w:left="0"/>
        <w:rPr>
          <w:rFonts w:ascii="Arial" w:hAnsi="Arial" w:cs="Arial"/>
        </w:rPr>
      </w:pPr>
    </w:p>
    <w:p w14:paraId="4069A582" w14:textId="77777777" w:rsidR="002E0589" w:rsidRPr="00E759A5" w:rsidRDefault="002E0589" w:rsidP="009E7AAF">
      <w:pPr>
        <w:pStyle w:val="ListParagraph"/>
        <w:spacing w:after="0" w:line="240" w:lineRule="auto"/>
        <w:ind w:left="0"/>
        <w:rPr>
          <w:rFonts w:ascii="Arial" w:hAnsi="Arial" w:cs="Arial"/>
        </w:rPr>
      </w:pPr>
    </w:p>
    <w:p w14:paraId="2FFF44F1" w14:textId="77777777" w:rsidR="002E0589" w:rsidRPr="00E759A5" w:rsidRDefault="002E0589" w:rsidP="009E7AAF">
      <w:pPr>
        <w:pStyle w:val="ListParagraph"/>
        <w:spacing w:after="0" w:line="240" w:lineRule="auto"/>
        <w:ind w:left="0"/>
        <w:rPr>
          <w:rFonts w:ascii="Arial" w:hAnsi="Arial" w:cs="Arial"/>
        </w:rPr>
      </w:pPr>
    </w:p>
    <w:p w14:paraId="41B21124" w14:textId="77777777" w:rsidR="00A519A8" w:rsidRDefault="002E0589" w:rsidP="00A519A8">
      <w:pPr>
        <w:pStyle w:val="ListParagraph"/>
        <w:spacing w:after="0" w:line="240" w:lineRule="auto"/>
        <w:ind w:left="0"/>
        <w:rPr>
          <w:rFonts w:ascii="Arial" w:hAnsi="Arial" w:cs="Arial"/>
        </w:rPr>
      </w:pPr>
      <w:r w:rsidRPr="00E759A5">
        <w:rPr>
          <w:rFonts w:ascii="Arial" w:hAnsi="Arial" w:cs="Arial"/>
        </w:rPr>
        <w:t>Signed:</w:t>
      </w:r>
      <w:r w:rsidRPr="00E759A5">
        <w:rPr>
          <w:rFonts w:ascii="Arial" w:hAnsi="Arial" w:cs="Arial"/>
        </w:rPr>
        <w:tab/>
        <w:t>…………</w:t>
      </w:r>
      <w:r w:rsidR="00A519A8">
        <w:rPr>
          <w:rFonts w:ascii="Arial" w:hAnsi="Arial" w:cs="Arial"/>
        </w:rPr>
        <w:t xml:space="preserve">…………………………………………………………….       </w:t>
      </w:r>
    </w:p>
    <w:p w14:paraId="3C6D8168" w14:textId="77777777" w:rsidR="00A519A8" w:rsidRDefault="00A519A8" w:rsidP="00A519A8">
      <w:pPr>
        <w:pStyle w:val="ListParagraph"/>
        <w:spacing w:after="0" w:line="240" w:lineRule="auto"/>
        <w:ind w:left="0"/>
        <w:rPr>
          <w:rFonts w:ascii="Arial" w:hAnsi="Arial" w:cs="Arial"/>
        </w:rPr>
      </w:pPr>
    </w:p>
    <w:p w14:paraId="29A2525C" w14:textId="77777777" w:rsidR="00E07C6D" w:rsidRDefault="00E07C6D" w:rsidP="00A519A8">
      <w:pPr>
        <w:pStyle w:val="ListParagraph"/>
        <w:spacing w:after="0" w:line="240" w:lineRule="auto"/>
        <w:ind w:left="0"/>
        <w:rPr>
          <w:rFonts w:ascii="Arial" w:hAnsi="Arial" w:cs="Arial"/>
        </w:rPr>
      </w:pPr>
    </w:p>
    <w:p w14:paraId="6F04ADC9" w14:textId="21EDD768" w:rsidR="002E0589" w:rsidRPr="00E759A5" w:rsidRDefault="002E0589" w:rsidP="00A519A8">
      <w:pPr>
        <w:pStyle w:val="ListParagraph"/>
        <w:spacing w:after="0" w:line="240" w:lineRule="auto"/>
        <w:ind w:left="0"/>
        <w:rPr>
          <w:rFonts w:ascii="Arial" w:hAnsi="Arial" w:cs="Arial"/>
        </w:rPr>
      </w:pPr>
      <w:r w:rsidRPr="00E759A5">
        <w:rPr>
          <w:rFonts w:ascii="Arial" w:hAnsi="Arial" w:cs="Arial"/>
        </w:rPr>
        <w:t>Date:</w:t>
      </w:r>
      <w:r w:rsidR="00A519A8">
        <w:rPr>
          <w:rFonts w:ascii="Arial" w:hAnsi="Arial" w:cs="Arial"/>
        </w:rPr>
        <w:tab/>
      </w:r>
      <w:r w:rsidR="00A519A8">
        <w:rPr>
          <w:rFonts w:ascii="Arial" w:hAnsi="Arial" w:cs="Arial"/>
        </w:rPr>
        <w:tab/>
      </w:r>
      <w:r w:rsidRPr="00E759A5">
        <w:rPr>
          <w:rFonts w:ascii="Arial" w:hAnsi="Arial" w:cs="Arial"/>
        </w:rPr>
        <w:t xml:space="preserve"> …………………………………………</w:t>
      </w:r>
    </w:p>
    <w:p w14:paraId="0F712F0B" w14:textId="34A5F4D9" w:rsidR="00DF22C2" w:rsidRPr="00E759A5" w:rsidRDefault="002E0589" w:rsidP="001E64A9">
      <w:pPr>
        <w:pStyle w:val="ListParagraph"/>
        <w:spacing w:after="0" w:line="240" w:lineRule="auto"/>
        <w:ind w:left="0"/>
        <w:rPr>
          <w:rFonts w:ascii="Arial" w:hAnsi="Arial" w:cs="Arial"/>
        </w:rPr>
      </w:pPr>
      <w:r w:rsidRPr="00E759A5">
        <w:rPr>
          <w:rFonts w:ascii="Arial" w:hAnsi="Arial" w:cs="Arial"/>
        </w:rPr>
        <w:tab/>
      </w:r>
      <w:r w:rsidR="004039CC" w:rsidRPr="00E759A5">
        <w:rPr>
          <w:rFonts w:ascii="Arial" w:hAnsi="Arial" w:cs="Arial"/>
        </w:rPr>
        <w:tab/>
      </w:r>
      <w:r w:rsidR="002D6AF7">
        <w:rPr>
          <w:rFonts w:ascii="Arial" w:hAnsi="Arial" w:cs="Arial"/>
        </w:rPr>
        <w:t xml:space="preserve">Dr </w:t>
      </w:r>
      <w:r w:rsidR="008F68BB" w:rsidRPr="00E759A5">
        <w:rPr>
          <w:rFonts w:ascii="Arial" w:hAnsi="Arial" w:cs="Arial"/>
        </w:rPr>
        <w:t>Flor</w:t>
      </w:r>
      <w:r w:rsidRPr="00E759A5">
        <w:rPr>
          <w:rFonts w:ascii="Arial" w:hAnsi="Arial" w:cs="Arial"/>
        </w:rPr>
        <w:t>a Gilkison</w:t>
      </w:r>
      <w:r w:rsidR="007E577C" w:rsidRPr="00E759A5">
        <w:rPr>
          <w:rFonts w:ascii="Arial" w:hAnsi="Arial" w:cs="Arial"/>
        </w:rPr>
        <w:t xml:space="preserve"> (Chair)</w:t>
      </w:r>
    </w:p>
    <w:sectPr w:rsidR="00DF22C2" w:rsidRPr="00E759A5" w:rsidSect="000A2A24">
      <w:headerReference w:type="even" r:id="rId8"/>
      <w:headerReference w:type="default" r:id="rId9"/>
      <w:footerReference w:type="default" r:id="rId10"/>
      <w:headerReference w:type="first" r:id="rId11"/>
      <w:pgSz w:w="11906" w:h="16838"/>
      <w:pgMar w:top="1134" w:right="1134" w:bottom="1134" w:left="1361"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2A4B" w14:textId="77777777" w:rsidR="00302C4E" w:rsidRDefault="00302C4E" w:rsidP="00C2055F">
      <w:pPr>
        <w:spacing w:after="0" w:line="240" w:lineRule="auto"/>
      </w:pPr>
      <w:r>
        <w:separator/>
      </w:r>
    </w:p>
  </w:endnote>
  <w:endnote w:type="continuationSeparator" w:id="0">
    <w:p w14:paraId="4393080B" w14:textId="77777777" w:rsidR="00302C4E" w:rsidRDefault="00302C4E" w:rsidP="00C2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55148535"/>
      <w:docPartObj>
        <w:docPartGallery w:val="Page Numbers (Bottom of Page)"/>
        <w:docPartUnique/>
      </w:docPartObj>
    </w:sdtPr>
    <w:sdtContent>
      <w:sdt>
        <w:sdtPr>
          <w:rPr>
            <w:rFonts w:ascii="Arial" w:hAnsi="Arial" w:cs="Arial"/>
            <w:sz w:val="20"/>
            <w:szCs w:val="20"/>
          </w:rPr>
          <w:id w:val="-2003118211"/>
          <w:docPartObj>
            <w:docPartGallery w:val="Page Numbers (Top of Page)"/>
            <w:docPartUnique/>
          </w:docPartObj>
        </w:sdtPr>
        <w:sdtContent>
          <w:p w14:paraId="6BBE1CAF" w14:textId="2A75DE5A" w:rsidR="00BD4EFB" w:rsidRPr="00A519A8" w:rsidRDefault="00BD4EFB">
            <w:pPr>
              <w:pStyle w:val="Footer"/>
              <w:jc w:val="right"/>
              <w:rPr>
                <w:rFonts w:ascii="Arial" w:hAnsi="Arial" w:cs="Arial"/>
                <w:sz w:val="20"/>
                <w:szCs w:val="20"/>
              </w:rPr>
            </w:pPr>
            <w:r w:rsidRPr="00A519A8">
              <w:rPr>
                <w:rFonts w:ascii="Arial" w:hAnsi="Arial" w:cs="Arial"/>
                <w:sz w:val="20"/>
                <w:szCs w:val="20"/>
              </w:rPr>
              <w:t xml:space="preserve">Page </w:t>
            </w:r>
            <w:r w:rsidR="00DC7E63">
              <w:rPr>
                <w:rFonts w:ascii="Arial" w:hAnsi="Arial" w:cs="Arial"/>
                <w:bCs/>
                <w:noProof/>
                <w:sz w:val="20"/>
                <w:szCs w:val="20"/>
              </w:rPr>
              <w:t>3</w:t>
            </w:r>
            <w:r w:rsidRPr="00A519A8">
              <w:rPr>
                <w:rFonts w:ascii="Arial" w:hAnsi="Arial" w:cs="Arial"/>
                <w:sz w:val="20"/>
                <w:szCs w:val="20"/>
              </w:rPr>
              <w:t xml:space="preserve"> of </w:t>
            </w:r>
            <w:r w:rsidR="00DC7E63">
              <w:rPr>
                <w:rFonts w:ascii="Arial" w:hAnsi="Arial" w:cs="Arial"/>
                <w:bCs/>
                <w:noProof/>
                <w:sz w:val="20"/>
                <w:szCs w:val="20"/>
              </w:rPr>
              <w:t>3</w:t>
            </w:r>
          </w:p>
        </w:sdtContent>
      </w:sdt>
    </w:sdtContent>
  </w:sdt>
  <w:p w14:paraId="775F66D3" w14:textId="77777777" w:rsidR="00BD4EFB" w:rsidRPr="00A519A8" w:rsidRDefault="00BD4EFB">
    <w:pPr>
      <w:pStyle w:val="Footer"/>
      <w:rPr>
        <w:rFonts w:ascii="Arial" w:hAnsi="Arial" w:cs="Arial"/>
        <w:sz w:val="20"/>
        <w:szCs w:val="20"/>
      </w:rPr>
    </w:pPr>
    <w:r w:rsidRPr="00A519A8">
      <w:rPr>
        <w:rFonts w:ascii="Arial" w:hAnsi="Arial" w:cs="Arial"/>
        <w:sz w:val="20"/>
        <w:szCs w:val="20"/>
      </w:rPr>
      <w:t>Confidential to HITO Board, staff and members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1EFE" w14:textId="77777777" w:rsidR="00302C4E" w:rsidRDefault="00302C4E" w:rsidP="00C2055F">
      <w:pPr>
        <w:spacing w:after="0" w:line="240" w:lineRule="auto"/>
      </w:pPr>
      <w:r>
        <w:separator/>
      </w:r>
    </w:p>
  </w:footnote>
  <w:footnote w:type="continuationSeparator" w:id="0">
    <w:p w14:paraId="4A0D89A8" w14:textId="77777777" w:rsidR="00302C4E" w:rsidRDefault="00302C4E" w:rsidP="00C20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C616" w14:textId="77777777" w:rsidR="00BD4EFB" w:rsidRDefault="00000000">
    <w:pPr>
      <w:pStyle w:val="Header"/>
    </w:pPr>
    <w:r>
      <w:rPr>
        <w:noProof/>
      </w:rPr>
      <w:pict w14:anchorId="23322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28079" o:spid="_x0000_s1027"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9CCA" w14:textId="50209711" w:rsidR="000A2A24" w:rsidRDefault="000A2A24" w:rsidP="000A2A24">
    <w:pPr>
      <w:pStyle w:val="Header"/>
      <w:jc w:val="right"/>
    </w:pPr>
  </w:p>
  <w:p w14:paraId="10D11C5F" w14:textId="2214A0BD" w:rsidR="00BD4EFB" w:rsidRDefault="00000000" w:rsidP="000A2A24">
    <w:pPr>
      <w:pStyle w:val="Header"/>
      <w:jc w:val="right"/>
    </w:pPr>
    <w:r>
      <w:rPr>
        <w:noProof/>
      </w:rPr>
      <w:pict w14:anchorId="55624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28080" o:spid="_x0000_s1028"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0B89" w14:textId="77777777" w:rsidR="00BD4EFB" w:rsidRDefault="00000000">
    <w:pPr>
      <w:pStyle w:val="Header"/>
    </w:pPr>
    <w:r>
      <w:rPr>
        <w:noProof/>
      </w:rPr>
      <w:pict w14:anchorId="36026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28078" o:spid="_x0000_s1026"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6D3"/>
    <w:multiLevelType w:val="hybridMultilevel"/>
    <w:tmpl w:val="7D84B5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7086648"/>
    <w:multiLevelType w:val="hybridMultilevel"/>
    <w:tmpl w:val="CA907142"/>
    <w:lvl w:ilvl="0" w:tplc="9252BA4E">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E62A6E"/>
    <w:multiLevelType w:val="hybridMultilevel"/>
    <w:tmpl w:val="E4566216"/>
    <w:lvl w:ilvl="0" w:tplc="30B6293A">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790C2C"/>
    <w:multiLevelType w:val="hybridMultilevel"/>
    <w:tmpl w:val="BAF254B0"/>
    <w:lvl w:ilvl="0" w:tplc="95789A9C">
      <w:start w:val="5"/>
      <w:numFmt w:val="bullet"/>
      <w:lvlText w:val=""/>
      <w:lvlJc w:val="left"/>
      <w:pPr>
        <w:ind w:left="1080" w:hanging="360"/>
      </w:pPr>
      <w:rPr>
        <w:rFonts w:ascii="Symbol" w:eastAsiaTheme="minorHAnsi" w:hAnsi="Symbol"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1D56360C"/>
    <w:multiLevelType w:val="multilevel"/>
    <w:tmpl w:val="D952CCD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255D1A4C"/>
    <w:multiLevelType w:val="hybridMultilevel"/>
    <w:tmpl w:val="11FC49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3F169D3"/>
    <w:multiLevelType w:val="hybridMultilevel"/>
    <w:tmpl w:val="965835C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E976BC2"/>
    <w:multiLevelType w:val="hybridMultilevel"/>
    <w:tmpl w:val="B7803244"/>
    <w:lvl w:ilvl="0" w:tplc="A7DE81A2">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44727BE7"/>
    <w:multiLevelType w:val="hybridMultilevel"/>
    <w:tmpl w:val="0540D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70679EF"/>
    <w:multiLevelType w:val="hybridMultilevel"/>
    <w:tmpl w:val="4BDEF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EA26D4A"/>
    <w:multiLevelType w:val="hybridMultilevel"/>
    <w:tmpl w:val="BB624F78"/>
    <w:lvl w:ilvl="0" w:tplc="5B6833E2">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386544C"/>
    <w:multiLevelType w:val="hybridMultilevel"/>
    <w:tmpl w:val="38380D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2975E3E"/>
    <w:multiLevelType w:val="hybridMultilevel"/>
    <w:tmpl w:val="7D1C0916"/>
    <w:lvl w:ilvl="0" w:tplc="37643FBC">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40289013">
    <w:abstractNumId w:val="4"/>
  </w:num>
  <w:num w:numId="2" w16cid:durableId="1336151481">
    <w:abstractNumId w:val="6"/>
  </w:num>
  <w:num w:numId="3" w16cid:durableId="11154689">
    <w:abstractNumId w:val="12"/>
  </w:num>
  <w:num w:numId="4" w16cid:durableId="2977225">
    <w:abstractNumId w:val="3"/>
  </w:num>
  <w:num w:numId="5" w16cid:durableId="334768437">
    <w:abstractNumId w:val="1"/>
  </w:num>
  <w:num w:numId="6" w16cid:durableId="251940225">
    <w:abstractNumId w:val="10"/>
  </w:num>
  <w:num w:numId="7" w16cid:durableId="1843857184">
    <w:abstractNumId w:val="7"/>
  </w:num>
  <w:num w:numId="8" w16cid:durableId="548032748">
    <w:abstractNumId w:val="2"/>
  </w:num>
  <w:num w:numId="9" w16cid:durableId="723917441">
    <w:abstractNumId w:val="8"/>
  </w:num>
  <w:num w:numId="10" w16cid:durableId="1283076268">
    <w:abstractNumId w:val="0"/>
  </w:num>
  <w:num w:numId="11" w16cid:durableId="773791702">
    <w:abstractNumId w:val="11"/>
  </w:num>
  <w:num w:numId="12" w16cid:durableId="467824113">
    <w:abstractNumId w:val="5"/>
  </w:num>
  <w:num w:numId="13" w16cid:durableId="16196037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DD0"/>
    <w:rsid w:val="00001308"/>
    <w:rsid w:val="0000624F"/>
    <w:rsid w:val="00006685"/>
    <w:rsid w:val="00007D83"/>
    <w:rsid w:val="00010C39"/>
    <w:rsid w:val="0001136D"/>
    <w:rsid w:val="0001171B"/>
    <w:rsid w:val="0001339D"/>
    <w:rsid w:val="00034BBE"/>
    <w:rsid w:val="000366BE"/>
    <w:rsid w:val="00040C96"/>
    <w:rsid w:val="00054CC6"/>
    <w:rsid w:val="000606D4"/>
    <w:rsid w:val="0006335E"/>
    <w:rsid w:val="00063B75"/>
    <w:rsid w:val="00070707"/>
    <w:rsid w:val="000733CB"/>
    <w:rsid w:val="00075939"/>
    <w:rsid w:val="00084FBF"/>
    <w:rsid w:val="00087081"/>
    <w:rsid w:val="0008745F"/>
    <w:rsid w:val="000968AB"/>
    <w:rsid w:val="00097514"/>
    <w:rsid w:val="000A2A24"/>
    <w:rsid w:val="000C2E01"/>
    <w:rsid w:val="000D41F7"/>
    <w:rsid w:val="000E04B3"/>
    <w:rsid w:val="000E7566"/>
    <w:rsid w:val="000F0EB7"/>
    <w:rsid w:val="0010008F"/>
    <w:rsid w:val="00113BEF"/>
    <w:rsid w:val="0011400A"/>
    <w:rsid w:val="00120ED6"/>
    <w:rsid w:val="0012425E"/>
    <w:rsid w:val="00137B19"/>
    <w:rsid w:val="00154250"/>
    <w:rsid w:val="00155C9E"/>
    <w:rsid w:val="001570B3"/>
    <w:rsid w:val="0016476A"/>
    <w:rsid w:val="001815CA"/>
    <w:rsid w:val="00183F5D"/>
    <w:rsid w:val="00197617"/>
    <w:rsid w:val="001A3F8C"/>
    <w:rsid w:val="001A48B3"/>
    <w:rsid w:val="001B04AE"/>
    <w:rsid w:val="001B675F"/>
    <w:rsid w:val="001B6BAA"/>
    <w:rsid w:val="001C00AD"/>
    <w:rsid w:val="001C289A"/>
    <w:rsid w:val="001C2B4E"/>
    <w:rsid w:val="001C35DA"/>
    <w:rsid w:val="001C60DA"/>
    <w:rsid w:val="001C7818"/>
    <w:rsid w:val="001D3281"/>
    <w:rsid w:val="001D3CE6"/>
    <w:rsid w:val="001E64A9"/>
    <w:rsid w:val="001E6763"/>
    <w:rsid w:val="001E706F"/>
    <w:rsid w:val="001E7622"/>
    <w:rsid w:val="001F1276"/>
    <w:rsid w:val="001F6E75"/>
    <w:rsid w:val="00204669"/>
    <w:rsid w:val="00207F2D"/>
    <w:rsid w:val="002131F2"/>
    <w:rsid w:val="00221359"/>
    <w:rsid w:val="002216D7"/>
    <w:rsid w:val="00223FBB"/>
    <w:rsid w:val="002275EB"/>
    <w:rsid w:val="002314CD"/>
    <w:rsid w:val="00232AD6"/>
    <w:rsid w:val="002359F7"/>
    <w:rsid w:val="00251679"/>
    <w:rsid w:val="00264280"/>
    <w:rsid w:val="00272686"/>
    <w:rsid w:val="00272C30"/>
    <w:rsid w:val="00273CBD"/>
    <w:rsid w:val="00290646"/>
    <w:rsid w:val="00291034"/>
    <w:rsid w:val="00294B88"/>
    <w:rsid w:val="0029672A"/>
    <w:rsid w:val="002A102D"/>
    <w:rsid w:val="002A133B"/>
    <w:rsid w:val="002B5955"/>
    <w:rsid w:val="002C74B9"/>
    <w:rsid w:val="002D14AF"/>
    <w:rsid w:val="002D4EAA"/>
    <w:rsid w:val="002D50E4"/>
    <w:rsid w:val="002D525A"/>
    <w:rsid w:val="002D6AF7"/>
    <w:rsid w:val="002E0589"/>
    <w:rsid w:val="002E6A06"/>
    <w:rsid w:val="002F13F2"/>
    <w:rsid w:val="00302C4E"/>
    <w:rsid w:val="0031188B"/>
    <w:rsid w:val="00313B94"/>
    <w:rsid w:val="00326EC8"/>
    <w:rsid w:val="00335C80"/>
    <w:rsid w:val="003537A7"/>
    <w:rsid w:val="00356A33"/>
    <w:rsid w:val="003656CF"/>
    <w:rsid w:val="003764EF"/>
    <w:rsid w:val="00377463"/>
    <w:rsid w:val="003801B7"/>
    <w:rsid w:val="00384F15"/>
    <w:rsid w:val="00385C32"/>
    <w:rsid w:val="00387A7E"/>
    <w:rsid w:val="003960C0"/>
    <w:rsid w:val="003A1376"/>
    <w:rsid w:val="003A347C"/>
    <w:rsid w:val="003B18DA"/>
    <w:rsid w:val="003B3D58"/>
    <w:rsid w:val="003C16F7"/>
    <w:rsid w:val="003C45A2"/>
    <w:rsid w:val="003C7F81"/>
    <w:rsid w:val="003D3BF1"/>
    <w:rsid w:val="003E0646"/>
    <w:rsid w:val="003F2B5C"/>
    <w:rsid w:val="00402D5A"/>
    <w:rsid w:val="004039CC"/>
    <w:rsid w:val="0041799C"/>
    <w:rsid w:val="00426F04"/>
    <w:rsid w:val="00432D78"/>
    <w:rsid w:val="00433656"/>
    <w:rsid w:val="00434160"/>
    <w:rsid w:val="004400B7"/>
    <w:rsid w:val="00441966"/>
    <w:rsid w:val="0044339F"/>
    <w:rsid w:val="00451024"/>
    <w:rsid w:val="004527FF"/>
    <w:rsid w:val="00453787"/>
    <w:rsid w:val="00456E90"/>
    <w:rsid w:val="00457247"/>
    <w:rsid w:val="00470E86"/>
    <w:rsid w:val="00474144"/>
    <w:rsid w:val="0048350A"/>
    <w:rsid w:val="00483B6B"/>
    <w:rsid w:val="00486F87"/>
    <w:rsid w:val="0049260A"/>
    <w:rsid w:val="004928FA"/>
    <w:rsid w:val="00493685"/>
    <w:rsid w:val="004A010F"/>
    <w:rsid w:val="004A31EF"/>
    <w:rsid w:val="004B2640"/>
    <w:rsid w:val="004C34F5"/>
    <w:rsid w:val="004C728F"/>
    <w:rsid w:val="004C7CA6"/>
    <w:rsid w:val="004D5246"/>
    <w:rsid w:val="004D7309"/>
    <w:rsid w:val="004E5C71"/>
    <w:rsid w:val="004F15F3"/>
    <w:rsid w:val="004F4F25"/>
    <w:rsid w:val="004F6A8F"/>
    <w:rsid w:val="005025A7"/>
    <w:rsid w:val="00511942"/>
    <w:rsid w:val="0052090E"/>
    <w:rsid w:val="00521062"/>
    <w:rsid w:val="005257CE"/>
    <w:rsid w:val="00525F26"/>
    <w:rsid w:val="00526776"/>
    <w:rsid w:val="0052691A"/>
    <w:rsid w:val="00527CED"/>
    <w:rsid w:val="00542DBC"/>
    <w:rsid w:val="005433F6"/>
    <w:rsid w:val="00547B75"/>
    <w:rsid w:val="00564DA9"/>
    <w:rsid w:val="00565ACC"/>
    <w:rsid w:val="00566472"/>
    <w:rsid w:val="00571969"/>
    <w:rsid w:val="00576EAE"/>
    <w:rsid w:val="0057775B"/>
    <w:rsid w:val="00577D62"/>
    <w:rsid w:val="005816FA"/>
    <w:rsid w:val="00581771"/>
    <w:rsid w:val="00581FA3"/>
    <w:rsid w:val="00587BAC"/>
    <w:rsid w:val="00590E49"/>
    <w:rsid w:val="005931C2"/>
    <w:rsid w:val="00595CC3"/>
    <w:rsid w:val="005B40CC"/>
    <w:rsid w:val="005C010A"/>
    <w:rsid w:val="005C016C"/>
    <w:rsid w:val="005D2D07"/>
    <w:rsid w:val="005D64F8"/>
    <w:rsid w:val="005F2C41"/>
    <w:rsid w:val="005F7241"/>
    <w:rsid w:val="0060461B"/>
    <w:rsid w:val="0061452A"/>
    <w:rsid w:val="00615CD7"/>
    <w:rsid w:val="00621237"/>
    <w:rsid w:val="00625AC3"/>
    <w:rsid w:val="00633279"/>
    <w:rsid w:val="00633F1C"/>
    <w:rsid w:val="00634758"/>
    <w:rsid w:val="00636FF2"/>
    <w:rsid w:val="006456C8"/>
    <w:rsid w:val="006542CD"/>
    <w:rsid w:val="00657998"/>
    <w:rsid w:val="00664A8A"/>
    <w:rsid w:val="00675706"/>
    <w:rsid w:val="006759D4"/>
    <w:rsid w:val="00677041"/>
    <w:rsid w:val="00680054"/>
    <w:rsid w:val="006817A2"/>
    <w:rsid w:val="006855AF"/>
    <w:rsid w:val="006902AC"/>
    <w:rsid w:val="00691767"/>
    <w:rsid w:val="006A1550"/>
    <w:rsid w:val="006A7212"/>
    <w:rsid w:val="006C550A"/>
    <w:rsid w:val="006D5B9F"/>
    <w:rsid w:val="006F26F5"/>
    <w:rsid w:val="00707755"/>
    <w:rsid w:val="007227CF"/>
    <w:rsid w:val="00722CB1"/>
    <w:rsid w:val="00724407"/>
    <w:rsid w:val="0072695B"/>
    <w:rsid w:val="00733149"/>
    <w:rsid w:val="00733AE5"/>
    <w:rsid w:val="00734A17"/>
    <w:rsid w:val="00735FB2"/>
    <w:rsid w:val="007378E0"/>
    <w:rsid w:val="007439BB"/>
    <w:rsid w:val="00747827"/>
    <w:rsid w:val="007608EC"/>
    <w:rsid w:val="00761E2D"/>
    <w:rsid w:val="00763B85"/>
    <w:rsid w:val="007667A0"/>
    <w:rsid w:val="00772628"/>
    <w:rsid w:val="00772B68"/>
    <w:rsid w:val="00777802"/>
    <w:rsid w:val="00781483"/>
    <w:rsid w:val="00784748"/>
    <w:rsid w:val="00792F18"/>
    <w:rsid w:val="007937A0"/>
    <w:rsid w:val="007A0AA5"/>
    <w:rsid w:val="007C6AC3"/>
    <w:rsid w:val="007D2DD0"/>
    <w:rsid w:val="007E577C"/>
    <w:rsid w:val="007E63F4"/>
    <w:rsid w:val="007F1587"/>
    <w:rsid w:val="007F2A98"/>
    <w:rsid w:val="007F35AD"/>
    <w:rsid w:val="007F3ED5"/>
    <w:rsid w:val="00800FCF"/>
    <w:rsid w:val="00802E47"/>
    <w:rsid w:val="00812A0C"/>
    <w:rsid w:val="00816D78"/>
    <w:rsid w:val="00826CE6"/>
    <w:rsid w:val="00827345"/>
    <w:rsid w:val="00835583"/>
    <w:rsid w:val="00870647"/>
    <w:rsid w:val="00873069"/>
    <w:rsid w:val="008738F1"/>
    <w:rsid w:val="00875658"/>
    <w:rsid w:val="00875A9D"/>
    <w:rsid w:val="008847EE"/>
    <w:rsid w:val="0088509E"/>
    <w:rsid w:val="00895BFF"/>
    <w:rsid w:val="008A1014"/>
    <w:rsid w:val="008A7502"/>
    <w:rsid w:val="008A7B91"/>
    <w:rsid w:val="008B3B82"/>
    <w:rsid w:val="008B5129"/>
    <w:rsid w:val="008D23EA"/>
    <w:rsid w:val="008E2017"/>
    <w:rsid w:val="008E2CF3"/>
    <w:rsid w:val="008E3D97"/>
    <w:rsid w:val="008E5C64"/>
    <w:rsid w:val="008F68BB"/>
    <w:rsid w:val="00911AE7"/>
    <w:rsid w:val="009153F4"/>
    <w:rsid w:val="009261E2"/>
    <w:rsid w:val="009308EC"/>
    <w:rsid w:val="0093157F"/>
    <w:rsid w:val="00934355"/>
    <w:rsid w:val="00936CBE"/>
    <w:rsid w:val="00942808"/>
    <w:rsid w:val="00944E65"/>
    <w:rsid w:val="00947A38"/>
    <w:rsid w:val="009502DA"/>
    <w:rsid w:val="00951645"/>
    <w:rsid w:val="00955D15"/>
    <w:rsid w:val="009615EB"/>
    <w:rsid w:val="009901CB"/>
    <w:rsid w:val="00992B90"/>
    <w:rsid w:val="009A22CA"/>
    <w:rsid w:val="009A6B5F"/>
    <w:rsid w:val="009B5A04"/>
    <w:rsid w:val="009C0AA0"/>
    <w:rsid w:val="009C4407"/>
    <w:rsid w:val="009C6B07"/>
    <w:rsid w:val="009E1C30"/>
    <w:rsid w:val="009E7AAF"/>
    <w:rsid w:val="00A03748"/>
    <w:rsid w:val="00A0467A"/>
    <w:rsid w:val="00A104F0"/>
    <w:rsid w:val="00A13CAB"/>
    <w:rsid w:val="00A15849"/>
    <w:rsid w:val="00A16470"/>
    <w:rsid w:val="00A21B86"/>
    <w:rsid w:val="00A33D3B"/>
    <w:rsid w:val="00A34080"/>
    <w:rsid w:val="00A404B6"/>
    <w:rsid w:val="00A519A8"/>
    <w:rsid w:val="00A5421F"/>
    <w:rsid w:val="00A55507"/>
    <w:rsid w:val="00A555BF"/>
    <w:rsid w:val="00A56578"/>
    <w:rsid w:val="00A57775"/>
    <w:rsid w:val="00A65802"/>
    <w:rsid w:val="00A775CB"/>
    <w:rsid w:val="00A8072D"/>
    <w:rsid w:val="00A83823"/>
    <w:rsid w:val="00A8417F"/>
    <w:rsid w:val="00A9348E"/>
    <w:rsid w:val="00A93672"/>
    <w:rsid w:val="00AA2DAC"/>
    <w:rsid w:val="00AA759F"/>
    <w:rsid w:val="00AB2903"/>
    <w:rsid w:val="00AB4A8B"/>
    <w:rsid w:val="00AB5FB6"/>
    <w:rsid w:val="00AC13FB"/>
    <w:rsid w:val="00AC48CC"/>
    <w:rsid w:val="00AC6136"/>
    <w:rsid w:val="00AF15B8"/>
    <w:rsid w:val="00B02FC4"/>
    <w:rsid w:val="00B03D1E"/>
    <w:rsid w:val="00B265F1"/>
    <w:rsid w:val="00B3073F"/>
    <w:rsid w:val="00B32D77"/>
    <w:rsid w:val="00B35BC2"/>
    <w:rsid w:val="00B45FC4"/>
    <w:rsid w:val="00B56A45"/>
    <w:rsid w:val="00B62A76"/>
    <w:rsid w:val="00B65B68"/>
    <w:rsid w:val="00B67FB3"/>
    <w:rsid w:val="00B766A4"/>
    <w:rsid w:val="00B81541"/>
    <w:rsid w:val="00B82241"/>
    <w:rsid w:val="00B90D90"/>
    <w:rsid w:val="00B92A5A"/>
    <w:rsid w:val="00BA18E5"/>
    <w:rsid w:val="00BA2076"/>
    <w:rsid w:val="00BA20C4"/>
    <w:rsid w:val="00BA49A9"/>
    <w:rsid w:val="00BB0591"/>
    <w:rsid w:val="00BB3234"/>
    <w:rsid w:val="00BC1327"/>
    <w:rsid w:val="00BD0219"/>
    <w:rsid w:val="00BD4EFB"/>
    <w:rsid w:val="00BD506F"/>
    <w:rsid w:val="00BD68CA"/>
    <w:rsid w:val="00BE7BBB"/>
    <w:rsid w:val="00C01A93"/>
    <w:rsid w:val="00C05BD0"/>
    <w:rsid w:val="00C06BE3"/>
    <w:rsid w:val="00C1249E"/>
    <w:rsid w:val="00C124C6"/>
    <w:rsid w:val="00C141D3"/>
    <w:rsid w:val="00C2055F"/>
    <w:rsid w:val="00C22F05"/>
    <w:rsid w:val="00C23C07"/>
    <w:rsid w:val="00C279A3"/>
    <w:rsid w:val="00C348A6"/>
    <w:rsid w:val="00C36127"/>
    <w:rsid w:val="00C62211"/>
    <w:rsid w:val="00C62F78"/>
    <w:rsid w:val="00C72DB0"/>
    <w:rsid w:val="00C765FD"/>
    <w:rsid w:val="00C82858"/>
    <w:rsid w:val="00C848C3"/>
    <w:rsid w:val="00C85BFF"/>
    <w:rsid w:val="00C87446"/>
    <w:rsid w:val="00C87E13"/>
    <w:rsid w:val="00C901DD"/>
    <w:rsid w:val="00C94E39"/>
    <w:rsid w:val="00CA28E2"/>
    <w:rsid w:val="00CC03FC"/>
    <w:rsid w:val="00CC178D"/>
    <w:rsid w:val="00CC4097"/>
    <w:rsid w:val="00CC5FC4"/>
    <w:rsid w:val="00CD2927"/>
    <w:rsid w:val="00CD3DBA"/>
    <w:rsid w:val="00CD3DFD"/>
    <w:rsid w:val="00CE140C"/>
    <w:rsid w:val="00CE463E"/>
    <w:rsid w:val="00CF0971"/>
    <w:rsid w:val="00CF12C0"/>
    <w:rsid w:val="00CF53B4"/>
    <w:rsid w:val="00CF7361"/>
    <w:rsid w:val="00D04669"/>
    <w:rsid w:val="00D0516A"/>
    <w:rsid w:val="00D07B9E"/>
    <w:rsid w:val="00D136AD"/>
    <w:rsid w:val="00D15391"/>
    <w:rsid w:val="00D24653"/>
    <w:rsid w:val="00D25CB2"/>
    <w:rsid w:val="00D31167"/>
    <w:rsid w:val="00D40650"/>
    <w:rsid w:val="00D41514"/>
    <w:rsid w:val="00D42A00"/>
    <w:rsid w:val="00D458DA"/>
    <w:rsid w:val="00D51C35"/>
    <w:rsid w:val="00D565A9"/>
    <w:rsid w:val="00D6253C"/>
    <w:rsid w:val="00D66696"/>
    <w:rsid w:val="00D671BD"/>
    <w:rsid w:val="00D72439"/>
    <w:rsid w:val="00D75191"/>
    <w:rsid w:val="00D85CE4"/>
    <w:rsid w:val="00D86329"/>
    <w:rsid w:val="00D86D40"/>
    <w:rsid w:val="00D947DB"/>
    <w:rsid w:val="00DA0721"/>
    <w:rsid w:val="00DB28A2"/>
    <w:rsid w:val="00DC7E63"/>
    <w:rsid w:val="00DD3FFE"/>
    <w:rsid w:val="00DE2441"/>
    <w:rsid w:val="00DE6B93"/>
    <w:rsid w:val="00DF033D"/>
    <w:rsid w:val="00DF22C2"/>
    <w:rsid w:val="00E02F1B"/>
    <w:rsid w:val="00E05FAD"/>
    <w:rsid w:val="00E06703"/>
    <w:rsid w:val="00E06C93"/>
    <w:rsid w:val="00E07C6D"/>
    <w:rsid w:val="00E108C1"/>
    <w:rsid w:val="00E170A4"/>
    <w:rsid w:val="00E26439"/>
    <w:rsid w:val="00E32AD9"/>
    <w:rsid w:val="00E34C73"/>
    <w:rsid w:val="00E359BD"/>
    <w:rsid w:val="00E45316"/>
    <w:rsid w:val="00E45C5D"/>
    <w:rsid w:val="00E45FE8"/>
    <w:rsid w:val="00E53B05"/>
    <w:rsid w:val="00E60C3E"/>
    <w:rsid w:val="00E6532F"/>
    <w:rsid w:val="00E759A5"/>
    <w:rsid w:val="00E80A00"/>
    <w:rsid w:val="00E84E4B"/>
    <w:rsid w:val="00E93651"/>
    <w:rsid w:val="00E93A03"/>
    <w:rsid w:val="00EA1A26"/>
    <w:rsid w:val="00EA595B"/>
    <w:rsid w:val="00EC456A"/>
    <w:rsid w:val="00EC7F71"/>
    <w:rsid w:val="00EE6EBC"/>
    <w:rsid w:val="00F02BD4"/>
    <w:rsid w:val="00F078CF"/>
    <w:rsid w:val="00F10BD7"/>
    <w:rsid w:val="00F2662C"/>
    <w:rsid w:val="00F30677"/>
    <w:rsid w:val="00F35727"/>
    <w:rsid w:val="00F36249"/>
    <w:rsid w:val="00F40724"/>
    <w:rsid w:val="00F44943"/>
    <w:rsid w:val="00F57045"/>
    <w:rsid w:val="00F60A2E"/>
    <w:rsid w:val="00F74895"/>
    <w:rsid w:val="00F82709"/>
    <w:rsid w:val="00F8664B"/>
    <w:rsid w:val="00FA5270"/>
    <w:rsid w:val="00FB6F8E"/>
    <w:rsid w:val="00FC5A86"/>
    <w:rsid w:val="00FD63F9"/>
    <w:rsid w:val="00FE0680"/>
    <w:rsid w:val="00FE3FCF"/>
    <w:rsid w:val="00FE6205"/>
    <w:rsid w:val="00FE792B"/>
    <w:rsid w:val="00FF07CB"/>
    <w:rsid w:val="00FF6A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FEDE4"/>
  <w15:chartTrackingRefBased/>
  <w15:docId w15:val="{02F20DCD-63C5-4E52-9A4F-561EE81A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28F"/>
    <w:pPr>
      <w:ind w:left="720"/>
      <w:contextualSpacing/>
    </w:pPr>
  </w:style>
  <w:style w:type="paragraph" w:styleId="Header">
    <w:name w:val="header"/>
    <w:basedOn w:val="Normal"/>
    <w:link w:val="HeaderChar"/>
    <w:uiPriority w:val="99"/>
    <w:unhideWhenUsed/>
    <w:rsid w:val="00C20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55F"/>
  </w:style>
  <w:style w:type="paragraph" w:styleId="Footer">
    <w:name w:val="footer"/>
    <w:basedOn w:val="Normal"/>
    <w:link w:val="FooterChar"/>
    <w:uiPriority w:val="99"/>
    <w:unhideWhenUsed/>
    <w:rsid w:val="00C20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55F"/>
  </w:style>
  <w:style w:type="table" w:styleId="TableGrid">
    <w:name w:val="Table Grid"/>
    <w:basedOn w:val="TableNormal"/>
    <w:uiPriority w:val="39"/>
    <w:rsid w:val="001C6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39BB"/>
    <w:rPr>
      <w:sz w:val="16"/>
      <w:szCs w:val="16"/>
    </w:rPr>
  </w:style>
  <w:style w:type="paragraph" w:styleId="CommentText">
    <w:name w:val="annotation text"/>
    <w:basedOn w:val="Normal"/>
    <w:link w:val="CommentTextChar"/>
    <w:uiPriority w:val="99"/>
    <w:semiHidden/>
    <w:unhideWhenUsed/>
    <w:rsid w:val="007439BB"/>
    <w:pPr>
      <w:spacing w:line="240" w:lineRule="auto"/>
    </w:pPr>
    <w:rPr>
      <w:sz w:val="20"/>
      <w:szCs w:val="20"/>
    </w:rPr>
  </w:style>
  <w:style w:type="character" w:customStyle="1" w:styleId="CommentTextChar">
    <w:name w:val="Comment Text Char"/>
    <w:basedOn w:val="DefaultParagraphFont"/>
    <w:link w:val="CommentText"/>
    <w:uiPriority w:val="99"/>
    <w:semiHidden/>
    <w:rsid w:val="007439BB"/>
    <w:rPr>
      <w:sz w:val="20"/>
      <w:szCs w:val="20"/>
    </w:rPr>
  </w:style>
  <w:style w:type="paragraph" w:styleId="CommentSubject">
    <w:name w:val="annotation subject"/>
    <w:basedOn w:val="CommentText"/>
    <w:next w:val="CommentText"/>
    <w:link w:val="CommentSubjectChar"/>
    <w:uiPriority w:val="99"/>
    <w:semiHidden/>
    <w:unhideWhenUsed/>
    <w:rsid w:val="007439BB"/>
    <w:rPr>
      <w:b/>
      <w:bCs/>
    </w:rPr>
  </w:style>
  <w:style w:type="character" w:customStyle="1" w:styleId="CommentSubjectChar">
    <w:name w:val="Comment Subject Char"/>
    <w:basedOn w:val="CommentTextChar"/>
    <w:link w:val="CommentSubject"/>
    <w:uiPriority w:val="99"/>
    <w:semiHidden/>
    <w:rsid w:val="007439BB"/>
    <w:rPr>
      <w:b/>
      <w:bCs/>
      <w:sz w:val="20"/>
      <w:szCs w:val="20"/>
    </w:rPr>
  </w:style>
  <w:style w:type="paragraph" w:styleId="BalloonText">
    <w:name w:val="Balloon Text"/>
    <w:basedOn w:val="Normal"/>
    <w:link w:val="BalloonTextChar"/>
    <w:uiPriority w:val="99"/>
    <w:semiHidden/>
    <w:unhideWhenUsed/>
    <w:rsid w:val="00743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9BB"/>
    <w:rPr>
      <w:rFonts w:ascii="Segoe UI" w:hAnsi="Segoe UI" w:cs="Segoe UI"/>
      <w:sz w:val="18"/>
      <w:szCs w:val="18"/>
    </w:rPr>
  </w:style>
  <w:style w:type="paragraph" w:customStyle="1" w:styleId="SubInformation">
    <w:name w:val="Sub Information"/>
    <w:basedOn w:val="Normal"/>
    <w:link w:val="SubInformationChar"/>
    <w:autoRedefine/>
    <w:rsid w:val="00615CD7"/>
    <w:pPr>
      <w:pBdr>
        <w:bottom w:val="single" w:sz="4" w:space="1" w:color="ED7D31" w:themeColor="accent2"/>
      </w:pBdr>
      <w:spacing w:after="120" w:line="264" w:lineRule="auto"/>
    </w:pPr>
    <w:rPr>
      <w:rFonts w:asciiTheme="majorHAnsi" w:hAnsiTheme="majorHAnsi" w:cstheme="majorHAnsi"/>
      <w:i/>
      <w:color w:val="3B3838" w:themeColor="background2" w:themeShade="40"/>
      <w:sz w:val="21"/>
      <w:szCs w:val="21"/>
    </w:rPr>
  </w:style>
  <w:style w:type="character" w:customStyle="1" w:styleId="SubInformationChar">
    <w:name w:val="Sub Information Char"/>
    <w:basedOn w:val="DefaultParagraphFont"/>
    <w:link w:val="SubInformation"/>
    <w:rsid w:val="00615CD7"/>
    <w:rPr>
      <w:rFonts w:asciiTheme="majorHAnsi" w:hAnsiTheme="majorHAnsi" w:cstheme="majorHAnsi"/>
      <w:i/>
      <w:color w:val="3B3838" w:themeColor="background2" w:themeShade="4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159C-1735-4E17-9676-0E9D4E30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Edwards</dc:creator>
  <cp:keywords/>
  <dc:description/>
  <cp:lastModifiedBy>Kay Nelson</cp:lastModifiedBy>
  <cp:revision>2</cp:revision>
  <cp:lastPrinted>2019-05-27T03:59:00Z</cp:lastPrinted>
  <dcterms:created xsi:type="dcterms:W3CDTF">2023-05-16T23:10:00Z</dcterms:created>
  <dcterms:modified xsi:type="dcterms:W3CDTF">2023-05-16T23:10:00Z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9725eb4780a69e255278a3a2a896589f8afe6b15e663a493ce0fa2446c2a48d6</vt:lpwstr>
  </property>
</Properties>
</file>